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7"/>
        <w:ind w:left="730" w:right="2" w:firstLine="0"/>
        <w:jc w:val="center"/>
        <w:rPr>
          <w:b/>
          <w:sz w:val="20"/>
        </w:rPr>
      </w:pPr>
      <w:r>
        <w:rPr>
          <w:b/>
          <w:sz w:val="20"/>
        </w:rPr>
        <w:t>Document</w:t>
      </w:r>
      <w:r>
        <w:rPr>
          <w:b/>
          <w:spacing w:val="23"/>
          <w:sz w:val="20"/>
        </w:rPr>
        <w:t> </w:t>
      </w:r>
      <w:r>
        <w:rPr>
          <w:b/>
          <w:sz w:val="20"/>
        </w:rPr>
        <w:t>ID</w:t>
      </w:r>
      <w:r>
        <w:rPr>
          <w:b/>
          <w:spacing w:val="26"/>
          <w:sz w:val="20"/>
        </w:rPr>
        <w:t> </w:t>
      </w:r>
      <w:r>
        <w:rPr>
          <w:b/>
          <w:sz w:val="20"/>
        </w:rPr>
        <w:t>EM/FORMAT/17/V2.0</w:t>
      </w:r>
      <w:r>
        <w:rPr>
          <w:b/>
          <w:spacing w:val="24"/>
          <w:sz w:val="20"/>
        </w:rPr>
        <w:t> </w:t>
      </w:r>
      <w:r>
        <w:rPr>
          <w:b/>
          <w:sz w:val="20"/>
        </w:rPr>
        <w:t>Document</w:t>
      </w:r>
      <w:r>
        <w:rPr>
          <w:b/>
          <w:spacing w:val="23"/>
          <w:sz w:val="20"/>
        </w:rPr>
        <w:t> </w:t>
      </w:r>
      <w:r>
        <w:rPr>
          <w:b/>
          <w:sz w:val="20"/>
        </w:rPr>
        <w:t>Version</w:t>
      </w:r>
      <w:r>
        <w:rPr>
          <w:b/>
          <w:spacing w:val="25"/>
          <w:sz w:val="20"/>
        </w:rPr>
        <w:t> </w:t>
      </w:r>
      <w:r>
        <w:rPr>
          <w:b/>
          <w:sz w:val="20"/>
        </w:rPr>
        <w:t>02</w:t>
      </w:r>
      <w:r>
        <w:rPr>
          <w:b/>
          <w:spacing w:val="23"/>
          <w:sz w:val="20"/>
        </w:rPr>
        <w:t> </w:t>
      </w:r>
      <w:r>
        <w:rPr>
          <w:b/>
          <w:sz w:val="20"/>
        </w:rPr>
        <w:t>Document</w:t>
      </w:r>
      <w:r>
        <w:rPr>
          <w:b/>
          <w:spacing w:val="23"/>
          <w:sz w:val="20"/>
        </w:rPr>
        <w:t> </w:t>
      </w:r>
      <w:r>
        <w:rPr>
          <w:b/>
          <w:sz w:val="20"/>
        </w:rPr>
        <w:t>Category</w:t>
      </w:r>
      <w:r>
        <w:rPr>
          <w:b/>
          <w:spacing w:val="28"/>
          <w:sz w:val="20"/>
        </w:rPr>
        <w:t> </w:t>
      </w:r>
      <w:r>
        <w:rPr>
          <w:b/>
          <w:sz w:val="20"/>
        </w:rPr>
        <w:t>Format</w:t>
      </w:r>
      <w:r>
        <w:rPr>
          <w:b/>
          <w:spacing w:val="24"/>
          <w:sz w:val="20"/>
        </w:rPr>
        <w:t> </w:t>
      </w:r>
      <w:r>
        <w:rPr>
          <w:b/>
          <w:sz w:val="20"/>
        </w:rPr>
        <w:t>Issue</w:t>
      </w:r>
      <w:r>
        <w:rPr>
          <w:b/>
          <w:spacing w:val="23"/>
          <w:sz w:val="20"/>
        </w:rPr>
        <w:t> </w:t>
      </w:r>
      <w:r>
        <w:rPr>
          <w:b/>
          <w:sz w:val="20"/>
        </w:rPr>
        <w:t>Date</w:t>
      </w:r>
      <w:r>
        <w:rPr>
          <w:b/>
          <w:spacing w:val="25"/>
          <w:sz w:val="20"/>
        </w:rPr>
        <w:t> </w:t>
      </w:r>
      <w:r>
        <w:rPr>
          <w:b/>
          <w:spacing w:val="-2"/>
          <w:sz w:val="20"/>
        </w:rPr>
        <w:t>06/2026</w:t>
      </w:r>
    </w:p>
    <w:p>
      <w:pPr>
        <w:pStyle w:val="Heading1"/>
      </w:pPr>
      <w:r>
        <w:rPr>
          <w:color w:val="00AFEF"/>
        </w:rPr>
        <w:t>Initial</w:t>
      </w:r>
      <w:r>
        <w:rPr>
          <w:color w:val="00AFEF"/>
          <w:spacing w:val="6"/>
        </w:rPr>
        <w:t> </w:t>
      </w:r>
      <w:r>
        <w:rPr>
          <w:color w:val="00AFEF"/>
        </w:rPr>
        <w:t>Assessment</w:t>
      </w:r>
      <w:r>
        <w:rPr>
          <w:color w:val="00AFEF"/>
          <w:spacing w:val="5"/>
        </w:rPr>
        <w:t> </w:t>
      </w:r>
      <w:r>
        <w:rPr>
          <w:color w:val="00AFEF"/>
        </w:rPr>
        <w:t>of</w:t>
      </w:r>
      <w:r>
        <w:rPr>
          <w:color w:val="00AFEF"/>
          <w:spacing w:val="4"/>
        </w:rPr>
        <w:t> </w:t>
      </w:r>
      <w:r>
        <w:rPr>
          <w:color w:val="00AFEF"/>
        </w:rPr>
        <w:t>Emergency</w:t>
      </w:r>
      <w:r>
        <w:rPr>
          <w:color w:val="00AFEF"/>
          <w:spacing w:val="8"/>
        </w:rPr>
        <w:t> </w:t>
      </w:r>
      <w:r>
        <w:rPr>
          <w:color w:val="00AFEF"/>
          <w:spacing w:val="-2"/>
        </w:rPr>
        <w:t>Patients</w:t>
      </w:r>
    </w:p>
    <w:p>
      <w:pPr>
        <w:pStyle w:val="BodyText"/>
        <w:spacing w:before="2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2327275</wp:posOffset>
                </wp:positionH>
                <wp:positionV relativeFrom="paragraph">
                  <wp:posOffset>111360</wp:posOffset>
                </wp:positionV>
                <wp:extent cx="3016250" cy="1323975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016250" cy="132397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1305" w:val="left" w:leader="none"/>
                                <w:tab w:pos="2644" w:val="left" w:leader="none"/>
                                <w:tab w:pos="3012" w:val="left" w:leader="none"/>
                                <w:tab w:pos="4188" w:val="left" w:leader="none"/>
                                <w:tab w:pos="4618" w:val="left" w:leader="none"/>
                              </w:tabs>
                              <w:spacing w:line="386" w:lineRule="auto" w:before="77"/>
                              <w:ind w:left="201" w:right="109" w:hanging="56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Patient’s Name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20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</w:rPr>
                              <w:t>Age</w:t>
                            </w:r>
                            <w:r>
                              <w:rPr>
                                <w:rFonts w:ascii="Calibri" w:hAnsi="Calibri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rFonts w:ascii="Calibri" w:hAnsi="Calibri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>Sex</w:t>
                            </w:r>
                            <w:r>
                              <w:rPr>
                                <w:rFonts w:ascii="Calibri" w:hAns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</w:rPr>
                              <w:t>Reg. No. </w:t>
                            </w:r>
                            <w:r>
                              <w:rPr>
                                <w:rFonts w:ascii="Calibri" w:hAnsi="Calibri"/>
                                <w:u w:val="single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rFonts w:ascii="Calibri" w:hAnsi="Calibri"/>
                              </w:rPr>
                              <w:t> Body Wt. </w:t>
                            </w:r>
                            <w:r>
                              <w:rPr>
                                <w:rFonts w:ascii="Calibri" w:hAnsi="Calibri"/>
                                <w:u w:val="single"/>
                              </w:rPr>
                              <w:tab/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3.25pt;margin-top:8.768574pt;width:237.5pt;height:104.25pt;mso-position-horizontal-relative:page;mso-position-vertical-relative:paragraph;z-index:-15728640;mso-wrap-distance-left:0;mso-wrap-distance-right:0" type="#_x0000_t202" id="docshape7" filled="false" stroked="true" strokeweight="1pt" strokecolor="#000000">
                <v:textbox inset="0,0,0,0">
                  <w:txbxContent>
                    <w:p>
                      <w:pPr>
                        <w:pStyle w:val="BodyText"/>
                        <w:tabs>
                          <w:tab w:pos="1305" w:val="left" w:leader="none"/>
                          <w:tab w:pos="2644" w:val="left" w:leader="none"/>
                          <w:tab w:pos="3012" w:val="left" w:leader="none"/>
                          <w:tab w:pos="4188" w:val="left" w:leader="none"/>
                          <w:tab w:pos="4618" w:val="left" w:leader="none"/>
                        </w:tabs>
                        <w:spacing w:line="386" w:lineRule="auto" w:before="77"/>
                        <w:ind w:left="201" w:right="109" w:hanging="56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Patient’s Name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  <w:tab/>
                      </w:r>
                      <w:r>
                        <w:rPr>
                          <w:rFonts w:ascii="Times New Roman" w:hAnsi="Times New Roman"/>
                          <w:spacing w:val="-20"/>
                        </w:rPr>
                        <w:t> </w:t>
                      </w:r>
                      <w:r>
                        <w:rPr>
                          <w:rFonts w:ascii="Calibri" w:hAnsi="Calibri"/>
                        </w:rPr>
                        <w:t>Age</w:t>
                      </w:r>
                      <w:r>
                        <w:rPr>
                          <w:rFonts w:ascii="Calibri" w:hAnsi="Calibri"/>
                          <w:u w:val="single"/>
                        </w:rPr>
                        <w:tab/>
                        <w:tab/>
                      </w:r>
                      <w:r>
                        <w:rPr>
                          <w:rFonts w:ascii="Calibri" w:hAnsi="Calibri"/>
                        </w:rPr>
                        <w:t> </w:t>
                      </w:r>
                      <w:r>
                        <w:rPr>
                          <w:rFonts w:ascii="Calibri" w:hAnsi="Calibri"/>
                          <w:spacing w:val="-4"/>
                        </w:rPr>
                        <w:t>Sex</w:t>
                      </w:r>
                      <w:r>
                        <w:rPr>
                          <w:rFonts w:ascii="Calibri" w:hAnsi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/>
                          <w:spacing w:val="80"/>
                        </w:rPr>
                        <w:t> </w:t>
                      </w:r>
                      <w:r>
                        <w:rPr>
                          <w:rFonts w:ascii="Calibri" w:hAnsi="Calibri"/>
                        </w:rPr>
                        <w:t>Reg. No. </w:t>
                      </w:r>
                      <w:r>
                        <w:rPr>
                          <w:rFonts w:ascii="Calibri" w:hAnsi="Calibri"/>
                          <w:u w:val="single"/>
                        </w:rPr>
                        <w:tab/>
                        <w:tab/>
                        <w:tab/>
                      </w:r>
                      <w:r>
                        <w:rPr>
                          <w:rFonts w:ascii="Calibri" w:hAnsi="Calibri"/>
                        </w:rPr>
                        <w:t> Body Wt. </w:t>
                      </w:r>
                      <w:r>
                        <w:rPr>
                          <w:rFonts w:ascii="Calibri" w:hAnsi="Calibri"/>
                          <w:u w:val="single"/>
                        </w:rPr>
                        <w:tab/>
                        <w:tab/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"/>
        <w:rPr>
          <w:b/>
          <w:sz w:val="20"/>
        </w:rPr>
      </w:pPr>
    </w:p>
    <w:tbl>
      <w:tblPr>
        <w:tblW w:w="0" w:type="auto"/>
        <w:jc w:val="left"/>
        <w:tblInd w:w="1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1"/>
        <w:gridCol w:w="1896"/>
        <w:gridCol w:w="1709"/>
        <w:gridCol w:w="1576"/>
        <w:gridCol w:w="2558"/>
      </w:tblGrid>
      <w:tr>
        <w:trPr>
          <w:trHeight w:val="950" w:hRule="atLeast"/>
        </w:trPr>
        <w:tc>
          <w:tcPr>
            <w:tcW w:w="1501" w:type="dxa"/>
          </w:tcPr>
          <w:p>
            <w:pPr>
              <w:pStyle w:val="TableParagraph"/>
              <w:spacing w:line="242" w:lineRule="auto"/>
              <w:ind w:left="116" w:right="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Arrival </w:t>
            </w:r>
            <w:r>
              <w:rPr>
                <w:b/>
                <w:spacing w:val="-4"/>
                <w:w w:val="105"/>
                <w:sz w:val="24"/>
              </w:rPr>
              <w:t>Time</w:t>
            </w:r>
          </w:p>
        </w:tc>
        <w:tc>
          <w:tcPr>
            <w:tcW w:w="3605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spacing w:line="398" w:lineRule="auto"/>
              <w:ind w:left="113" w:right="1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Assessment </w:t>
            </w:r>
            <w:r>
              <w:rPr>
                <w:b/>
                <w:spacing w:val="-4"/>
                <w:w w:val="105"/>
                <w:sz w:val="24"/>
              </w:rPr>
              <w:t>Time</w:t>
            </w:r>
          </w:p>
        </w:tc>
        <w:tc>
          <w:tcPr>
            <w:tcW w:w="255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006" w:hRule="atLeast"/>
        </w:trPr>
        <w:tc>
          <w:tcPr>
            <w:tcW w:w="1501" w:type="dxa"/>
          </w:tcPr>
          <w:p>
            <w:pPr>
              <w:pStyle w:val="TableParagraph"/>
              <w:spacing w:line="27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Type</w:t>
            </w:r>
          </w:p>
        </w:tc>
        <w:tc>
          <w:tcPr>
            <w:tcW w:w="7739" w:type="dxa"/>
            <w:gridSpan w:val="4"/>
          </w:tcPr>
          <w:p>
            <w:pPr>
              <w:pStyle w:val="TableParagraph"/>
              <w:tabs>
                <w:tab w:pos="6268" w:val="left" w:leader="dot"/>
              </w:tabs>
              <w:ind w:left="115"/>
              <w:rPr>
                <w:sz w:val="24"/>
              </w:rPr>
            </w:pPr>
            <w:r>
              <w:rPr>
                <w:rFonts w:ascii="Microsoft Sans Serif" w:hAnsi="Microsoft Sans Serif"/>
                <w:spacing w:val="-8"/>
                <w:sz w:val="24"/>
              </w:rPr>
              <w:t>□</w:t>
            </w:r>
            <w:r>
              <w:rPr>
                <w:spacing w:val="-8"/>
                <w:sz w:val="24"/>
              </w:rPr>
              <w:t>Walk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in</w:t>
            </w:r>
            <w:r>
              <w:rPr>
                <w:spacing w:val="-10"/>
                <w:sz w:val="24"/>
              </w:rPr>
              <w:t> </w:t>
            </w:r>
            <w:r>
              <w:rPr>
                <w:rFonts w:ascii="Microsoft Sans Serif" w:hAnsi="Microsoft Sans Serif"/>
                <w:spacing w:val="-8"/>
                <w:sz w:val="24"/>
              </w:rPr>
              <w:t>□</w:t>
            </w:r>
            <w:r>
              <w:rPr>
                <w:spacing w:val="-8"/>
                <w:sz w:val="24"/>
              </w:rPr>
              <w:t>Referred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by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Dr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to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5"/>
                <w:sz w:val="24"/>
              </w:rPr>
              <w:t>Dr.</w:t>
            </w:r>
          </w:p>
          <w:p>
            <w:pPr>
              <w:pStyle w:val="TableParagraph"/>
              <w:spacing w:before="2"/>
              <w:ind w:left="115"/>
              <w:rPr>
                <w:sz w:val="24"/>
              </w:rPr>
            </w:pPr>
            <w:r>
              <w:rPr>
                <w:spacing w:val="-2"/>
                <w:w w:val="135"/>
                <w:sz w:val="24"/>
              </w:rPr>
              <w:t>…………………………</w:t>
            </w:r>
          </w:p>
          <w:p>
            <w:pPr>
              <w:pStyle w:val="TableParagraph"/>
              <w:tabs>
                <w:tab w:pos="5922" w:val="left" w:leader="dot"/>
              </w:tabs>
              <w:spacing w:line="279" w:lineRule="exact" w:before="187"/>
              <w:ind w:left="112"/>
              <w:rPr>
                <w:sz w:val="24"/>
              </w:rPr>
            </w:pPr>
            <w:r>
              <w:rPr>
                <w:rFonts w:ascii="Microsoft Sans Serif" w:hAnsi="Microsoft Sans Serif"/>
                <w:w w:val="90"/>
                <w:sz w:val="24"/>
              </w:rPr>
              <w:t>□</w:t>
            </w:r>
            <w:r>
              <w:rPr>
                <w:w w:val="90"/>
                <w:sz w:val="24"/>
              </w:rPr>
              <w:t>Referred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by</w:t>
            </w:r>
            <w:r>
              <w:rPr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Relatives/Friends</w:t>
            </w:r>
            <w:r>
              <w:rPr>
                <w:sz w:val="24"/>
              </w:rPr>
              <w:tab/>
            </w:r>
            <w:r>
              <w:rPr>
                <w:w w:val="95"/>
                <w:sz w:val="24"/>
              </w:rPr>
              <w:t>to</w:t>
            </w:r>
            <w:r>
              <w:rPr>
                <w:spacing w:val="-6"/>
                <w:w w:val="95"/>
                <w:sz w:val="24"/>
              </w:rPr>
              <w:t> </w:t>
            </w:r>
            <w:r>
              <w:rPr>
                <w:spacing w:val="-5"/>
                <w:sz w:val="24"/>
              </w:rPr>
              <w:t>Dr.</w:t>
            </w:r>
          </w:p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w w:val="130"/>
                <w:sz w:val="24"/>
              </w:rPr>
              <w:t>………………………….</w:t>
            </w:r>
          </w:p>
          <w:p>
            <w:pPr>
              <w:pStyle w:val="TableParagraph"/>
              <w:spacing w:before="189"/>
              <w:ind w:left="112"/>
              <w:rPr>
                <w:sz w:val="24"/>
              </w:rPr>
            </w:pPr>
            <w:r>
              <w:rPr>
                <w:rFonts w:ascii="Microsoft Sans Serif" w:hAnsi="Microsoft Sans Serif"/>
                <w:w w:val="90"/>
                <w:sz w:val="24"/>
              </w:rPr>
              <w:t>□</w:t>
            </w:r>
            <w:r>
              <w:rPr>
                <w:w w:val="90"/>
                <w:sz w:val="24"/>
              </w:rPr>
              <w:t>Follow</w:t>
            </w:r>
            <w:r>
              <w:rPr>
                <w:spacing w:val="45"/>
                <w:w w:val="150"/>
                <w:sz w:val="24"/>
              </w:rPr>
              <w:t>  </w:t>
            </w:r>
            <w:r>
              <w:rPr>
                <w:w w:val="90"/>
                <w:sz w:val="24"/>
              </w:rPr>
              <w:t>up</w:t>
            </w:r>
            <w:r>
              <w:rPr>
                <w:spacing w:val="51"/>
                <w:w w:val="150"/>
                <w:sz w:val="24"/>
              </w:rPr>
              <w:t>  </w:t>
            </w:r>
            <w:r>
              <w:rPr>
                <w:w w:val="90"/>
                <w:sz w:val="24"/>
              </w:rPr>
              <w:t>case</w:t>
            </w:r>
            <w:r>
              <w:rPr>
                <w:spacing w:val="56"/>
                <w:w w:val="150"/>
                <w:sz w:val="24"/>
              </w:rPr>
              <w:t> 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56"/>
                <w:w w:val="150"/>
                <w:sz w:val="24"/>
              </w:rPr>
              <w:t>  </w:t>
            </w:r>
            <w:r>
              <w:rPr>
                <w:w w:val="90"/>
                <w:sz w:val="24"/>
              </w:rPr>
              <w:t>Dr.</w:t>
            </w:r>
            <w:r>
              <w:rPr>
                <w:spacing w:val="48"/>
                <w:w w:val="150"/>
                <w:sz w:val="24"/>
              </w:rPr>
              <w:t>  </w:t>
            </w:r>
            <w:r>
              <w:rPr>
                <w:spacing w:val="-2"/>
                <w:w w:val="90"/>
                <w:sz w:val="24"/>
              </w:rPr>
              <w:t>……………………………………………….</w:t>
            </w:r>
          </w:p>
        </w:tc>
      </w:tr>
      <w:tr>
        <w:trPr>
          <w:trHeight w:val="485" w:hRule="atLeast"/>
        </w:trPr>
        <w:tc>
          <w:tcPr>
            <w:tcW w:w="1501" w:type="dxa"/>
          </w:tcPr>
          <w:p>
            <w:pPr>
              <w:pStyle w:val="TableParagraph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Previous</w:t>
            </w:r>
          </w:p>
          <w:p>
            <w:pPr>
              <w:pStyle w:val="TableParagraph"/>
              <w:spacing w:line="165" w:lineRule="exact" w:before="21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Admission</w:t>
            </w:r>
          </w:p>
        </w:tc>
        <w:tc>
          <w:tcPr>
            <w:tcW w:w="3605" w:type="dxa"/>
            <w:gridSpan w:val="2"/>
          </w:tcPr>
          <w:p>
            <w:pPr>
              <w:pStyle w:val="TableParagraph"/>
              <w:tabs>
                <w:tab w:pos="891" w:val="left" w:leader="none"/>
              </w:tabs>
              <w:spacing w:line="276" w:lineRule="exact"/>
              <w:ind w:left="280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No</w:t>
            </w:r>
            <w:r>
              <w:rPr>
                <w:sz w:val="24"/>
              </w:rPr>
              <w:tab/>
            </w:r>
            <w:r>
              <w:rPr>
                <w:spacing w:val="-5"/>
                <w:w w:val="105"/>
                <w:sz w:val="24"/>
              </w:rPr>
              <w:t>Yes</w:t>
            </w:r>
          </w:p>
        </w:tc>
        <w:tc>
          <w:tcPr>
            <w:tcW w:w="4134" w:type="dxa"/>
            <w:gridSpan w:val="2"/>
          </w:tcPr>
          <w:p>
            <w:pPr>
              <w:pStyle w:val="TableParagraph"/>
              <w:spacing w:line="276" w:lineRule="exact"/>
              <w:ind w:left="113"/>
              <w:rPr>
                <w:sz w:val="24"/>
              </w:rPr>
            </w:pPr>
            <w:r>
              <w:rPr>
                <w:w w:val="105"/>
                <w:sz w:val="24"/>
              </w:rPr>
              <w:t>MLC</w:t>
            </w:r>
            <w:r>
              <w:rPr>
                <w:spacing w:val="8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No.</w:t>
            </w:r>
          </w:p>
        </w:tc>
      </w:tr>
      <w:tr>
        <w:trPr>
          <w:trHeight w:val="293" w:hRule="atLeast"/>
        </w:trPr>
        <w:tc>
          <w:tcPr>
            <w:tcW w:w="15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1" w:lineRule="exact" w:before="3"/>
              <w:ind w:left="10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Presenting</w:t>
            </w:r>
            <w:r>
              <w:rPr>
                <w:rFonts w:ascii="Calibri"/>
                <w:b/>
                <w:spacing w:val="1"/>
                <w:sz w:val="24"/>
              </w:rPr>
              <w:t> </w:t>
            </w:r>
            <w:r>
              <w:rPr>
                <w:rFonts w:ascii="Calibri"/>
                <w:b/>
                <w:spacing w:val="-5"/>
                <w:sz w:val="24"/>
              </w:rPr>
              <w:t>Co</w:t>
            </w:r>
          </w:p>
        </w:tc>
        <w:tc>
          <w:tcPr>
            <w:tcW w:w="18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71" w:lineRule="exact" w:before="3"/>
              <w:ind w:left="-1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mplaints</w:t>
            </w:r>
          </w:p>
        </w:tc>
        <w:tc>
          <w:tcPr>
            <w:tcW w:w="1709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34" w:type="dxa"/>
            <w:gridSpan w:val="2"/>
            <w:tcBorders>
              <w:right w:val="doub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702" w:hRule="atLeast"/>
        </w:trPr>
        <w:tc>
          <w:tcPr>
            <w:tcW w:w="3397" w:type="dxa"/>
            <w:gridSpan w:val="2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43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4"/>
        </w:rPr>
        <w:sectPr>
          <w:headerReference w:type="default" r:id="rId5"/>
          <w:footerReference w:type="default" r:id="rId6"/>
          <w:type w:val="continuous"/>
          <w:pgSz w:w="11920" w:h="16850"/>
          <w:pgMar w:header="390" w:footer="1101" w:top="1620" w:bottom="1300" w:left="283" w:right="850"/>
          <w:pgNumType w:start="1"/>
        </w:sectPr>
      </w:pPr>
    </w:p>
    <w:p>
      <w:pPr>
        <w:pStyle w:val="Heading2"/>
        <w:spacing w:before="119"/>
        <w:ind w:left="1438"/>
      </w:pPr>
      <w:r>
        <w:rPr/>
        <w:t>Primary</w:t>
      </w:r>
      <w:r>
        <w:rPr>
          <w:spacing w:val="25"/>
        </w:rPr>
        <w:t> </w:t>
      </w:r>
      <w:r>
        <w:rPr>
          <w:spacing w:val="-2"/>
        </w:rPr>
        <w:t>Assessment:</w:t>
      </w:r>
    </w:p>
    <w:p>
      <w:pPr>
        <w:pStyle w:val="BodyText"/>
        <w:spacing w:before="8"/>
        <w:rPr>
          <w:b/>
          <w:sz w:val="15"/>
        </w:rPr>
      </w:pPr>
    </w:p>
    <w:tbl>
      <w:tblPr>
        <w:tblW w:w="0" w:type="auto"/>
        <w:jc w:val="left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2"/>
        <w:gridCol w:w="797"/>
        <w:gridCol w:w="1066"/>
        <w:gridCol w:w="737"/>
        <w:gridCol w:w="677"/>
        <w:gridCol w:w="1848"/>
        <w:gridCol w:w="1412"/>
        <w:gridCol w:w="1143"/>
        <w:gridCol w:w="756"/>
      </w:tblGrid>
      <w:tr>
        <w:trPr>
          <w:trHeight w:val="758" w:hRule="atLeast"/>
        </w:trPr>
        <w:tc>
          <w:tcPr>
            <w:tcW w:w="1532" w:type="dxa"/>
            <w:tcBorders>
              <w:bottom w:val="nil"/>
            </w:tcBorders>
          </w:tcPr>
          <w:p>
            <w:pPr>
              <w:pStyle w:val="TableParagraph"/>
              <w:spacing w:line="256" w:lineRule="auto"/>
              <w:ind w:left="110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Assessment </w:t>
            </w:r>
            <w:r>
              <w:rPr>
                <w:spacing w:val="-6"/>
                <w:sz w:val="24"/>
              </w:rPr>
              <w:t>Circulation</w:t>
            </w:r>
          </w:p>
        </w:tc>
        <w:tc>
          <w:tcPr>
            <w:tcW w:w="1863" w:type="dxa"/>
            <w:gridSpan w:val="2"/>
            <w:tcBorders>
              <w:bottom w:val="nil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˚</w:t>
            </w:r>
            <w:r>
              <w:rPr>
                <w:rFonts w:ascii="Microsoft Sans Serif" w:hAnsi="Microsoft Sans Serif"/>
                <w:spacing w:val="-2"/>
                <w:w w:val="95"/>
                <w:sz w:val="24"/>
              </w:rPr>
              <w:t>□</w:t>
            </w:r>
            <w:r>
              <w:rPr>
                <w:spacing w:val="-2"/>
                <w:w w:val="95"/>
                <w:sz w:val="24"/>
              </w:rPr>
              <w:t>Pulse</w:t>
            </w:r>
          </w:p>
          <w:p>
            <w:pPr>
              <w:pStyle w:val="TableParagraph"/>
              <w:spacing w:before="21"/>
              <w:ind w:left="10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…………/min</w:t>
            </w:r>
          </w:p>
        </w:tc>
        <w:tc>
          <w:tcPr>
            <w:tcW w:w="1414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Assessment</w:t>
            </w:r>
          </w:p>
          <w:p>
            <w:pPr>
              <w:pStyle w:val="TableParagraph"/>
              <w:spacing w:before="17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Airway</w:t>
            </w:r>
          </w:p>
        </w:tc>
        <w:tc>
          <w:tcPr>
            <w:tcW w:w="1848" w:type="dxa"/>
            <w:vMerge w:val="restart"/>
          </w:tcPr>
          <w:p>
            <w:pPr>
              <w:pStyle w:val="TableParagraph"/>
              <w:ind w:left="160"/>
              <w:rPr>
                <w:sz w:val="24"/>
              </w:rPr>
            </w:pPr>
            <w:r>
              <w:rPr>
                <w:rFonts w:ascii="Microsoft Sans Serif" w:hAnsi="Microsoft Sans Serif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Patent</w:t>
            </w:r>
          </w:p>
          <w:p>
            <w:pPr>
              <w:pStyle w:val="TableParagraph"/>
              <w:spacing w:before="182"/>
              <w:ind w:left="102"/>
              <w:rPr>
                <w:sz w:val="24"/>
              </w:rPr>
            </w:pPr>
            <w:r>
              <w:rPr>
                <w:rFonts w:ascii="Microsoft Sans Serif" w:hAnsi="Microsoft Sans Serif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Protected</w:t>
            </w:r>
          </w:p>
          <w:p>
            <w:pPr>
              <w:pStyle w:val="TableParagraph"/>
              <w:spacing w:before="189"/>
              <w:ind w:left="102"/>
              <w:rPr>
                <w:sz w:val="24"/>
              </w:rPr>
            </w:pPr>
            <w:r>
              <w:rPr>
                <w:rFonts w:ascii="Microsoft Sans Serif" w:hAnsi="Microsoft Sans Serif"/>
                <w:spacing w:val="-2"/>
                <w:w w:val="95"/>
                <w:sz w:val="24"/>
              </w:rPr>
              <w:t>□</w:t>
            </w:r>
            <w:r>
              <w:rPr>
                <w:spacing w:val="-2"/>
                <w:w w:val="95"/>
                <w:sz w:val="24"/>
              </w:rPr>
              <w:t>Maintainable</w:t>
            </w:r>
          </w:p>
          <w:p>
            <w:pPr>
              <w:pStyle w:val="TableParagraph"/>
              <w:spacing w:before="190"/>
              <w:ind w:left="102"/>
              <w:rPr>
                <w:sz w:val="24"/>
              </w:rPr>
            </w:pPr>
            <w:r>
              <w:rPr>
                <w:rFonts w:ascii="Microsoft Sans Serif" w:hAnsi="Microsoft Sans Serif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Compromised</w:t>
            </w:r>
          </w:p>
        </w:tc>
        <w:tc>
          <w:tcPr>
            <w:tcW w:w="1412" w:type="dxa"/>
            <w:tcBorders>
              <w:bottom w:val="nil"/>
            </w:tcBorders>
          </w:tcPr>
          <w:p>
            <w:pPr>
              <w:pStyle w:val="TableParagraph"/>
              <w:spacing w:line="276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Assessment</w:t>
            </w:r>
          </w:p>
        </w:tc>
        <w:tc>
          <w:tcPr>
            <w:tcW w:w="1899" w:type="dxa"/>
            <w:gridSpan w:val="2"/>
            <w:tcBorders>
              <w:bottom w:val="nil"/>
            </w:tcBorders>
          </w:tcPr>
          <w:p>
            <w:pPr>
              <w:pStyle w:val="TableParagraph"/>
              <w:tabs>
                <w:tab w:pos="1091" w:val="left" w:leader="dot"/>
              </w:tabs>
              <w:spacing w:line="276" w:lineRule="exact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RR: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/Min</w:t>
            </w:r>
          </w:p>
        </w:tc>
      </w:tr>
      <w:tr>
        <w:trPr>
          <w:trHeight w:val="2436" w:hRule="atLeast"/>
        </w:trPr>
        <w:tc>
          <w:tcPr>
            <w:tcW w:w="153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63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57"/>
              <w:ind w:left="107"/>
              <w:rPr>
                <w:sz w:val="24"/>
              </w:rPr>
            </w:pPr>
            <w:r>
              <w:rPr>
                <w:rFonts w:ascii="Microsoft Sans Serif" w:hAnsi="Microsoft Sans Serif"/>
                <w:spacing w:val="-2"/>
                <w:w w:val="115"/>
                <w:sz w:val="24"/>
              </w:rPr>
              <w:t>□</w:t>
            </w:r>
            <w:r>
              <w:rPr>
                <w:spacing w:val="-2"/>
                <w:w w:val="115"/>
                <w:sz w:val="24"/>
              </w:rPr>
              <w:t>BP……/………</w:t>
            </w:r>
          </w:p>
          <w:p>
            <w:pPr>
              <w:pStyle w:val="TableParagraph"/>
              <w:spacing w:before="17"/>
              <w:ind w:left="107"/>
              <w:rPr>
                <w:sz w:val="24"/>
              </w:rPr>
            </w:pPr>
            <w:r>
              <w:rPr>
                <w:spacing w:val="-16"/>
                <w:sz w:val="24"/>
              </w:rPr>
              <w:t>m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16"/>
                <w:sz w:val="24"/>
              </w:rPr>
              <w:t>m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16"/>
                <w:sz w:val="24"/>
              </w:rPr>
              <w:t>Hg</w:t>
            </w:r>
          </w:p>
          <w:p>
            <w:pPr>
              <w:pStyle w:val="TableParagraph"/>
              <w:spacing w:line="259" w:lineRule="auto" w:before="182"/>
              <w:ind w:left="107" w:right="29"/>
              <w:rPr>
                <w:sz w:val="24"/>
              </w:rPr>
            </w:pPr>
            <w:r>
              <w:rPr>
                <w:rFonts w:ascii="Microsoft Sans Serif" w:hAnsi="Microsoft Sans Serif"/>
                <w:spacing w:val="-4"/>
                <w:w w:val="90"/>
                <w:sz w:val="24"/>
              </w:rPr>
              <w:t>□</w:t>
            </w:r>
            <w:r>
              <w:rPr>
                <w:spacing w:val="-4"/>
                <w:w w:val="90"/>
                <w:sz w:val="24"/>
              </w:rPr>
              <w:t>Peripheral </w:t>
            </w:r>
            <w:r>
              <w:rPr>
                <w:spacing w:val="-2"/>
                <w:sz w:val="24"/>
              </w:rPr>
              <w:t>Pulses</w:t>
            </w:r>
          </w:p>
          <w:p>
            <w:pPr>
              <w:pStyle w:val="TableParagraph"/>
              <w:tabs>
                <w:tab w:pos="1598" w:val="left" w:leader="dot"/>
              </w:tabs>
              <w:spacing w:before="159"/>
              <w:ind w:left="107"/>
              <w:rPr>
                <w:sz w:val="24"/>
              </w:rPr>
            </w:pPr>
            <w:r>
              <w:rPr>
                <w:rFonts w:ascii="Microsoft Sans Serif" w:hAnsi="Microsoft Sans Serif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Temp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F</w:t>
            </w:r>
          </w:p>
        </w:tc>
        <w:tc>
          <w:tcPr>
            <w:tcW w:w="1414" w:type="dxa"/>
            <w:gridSpan w:val="2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  <w:tcBorders>
              <w:top w:val="nil"/>
            </w:tcBorders>
          </w:tcPr>
          <w:p>
            <w:pPr>
              <w:pStyle w:val="TableParagraph"/>
              <w:spacing w:before="19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Breathing</w:t>
            </w:r>
          </w:p>
        </w:tc>
        <w:tc>
          <w:tcPr>
            <w:tcW w:w="1899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21"/>
              <w:ind w:left="100"/>
              <w:rPr>
                <w:sz w:val="24"/>
              </w:rPr>
            </w:pPr>
            <w:r>
              <w:rPr>
                <w:rFonts w:ascii="Microsoft Sans Serif" w:hAnsi="Microsoft Sans Serif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Laboured</w:t>
            </w:r>
          </w:p>
          <w:p>
            <w:pPr>
              <w:pStyle w:val="TableParagraph"/>
              <w:spacing w:line="254" w:lineRule="auto" w:before="190"/>
              <w:ind w:left="100"/>
              <w:rPr>
                <w:sz w:val="24"/>
              </w:rPr>
            </w:pP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w w:val="105"/>
                <w:sz w:val="24"/>
              </w:rPr>
              <w:t>SpO</w:t>
            </w:r>
            <w:r>
              <w:rPr>
                <w:w w:val="105"/>
                <w:sz w:val="24"/>
                <w:vertAlign w:val="subscript"/>
              </w:rPr>
              <w:t>2</w:t>
            </w:r>
            <w:r>
              <w:rPr>
                <w:w w:val="105"/>
                <w:sz w:val="24"/>
                <w:vertAlign w:val="baseline"/>
              </w:rPr>
              <w:t>…….</w:t>
            </w:r>
            <w:r>
              <w:rPr>
                <w:spacing w:val="-23"/>
                <w:w w:val="105"/>
                <w:sz w:val="24"/>
                <w:vertAlign w:val="baseline"/>
              </w:rPr>
              <w:t> </w:t>
            </w:r>
            <w:r>
              <w:rPr>
                <w:w w:val="105"/>
                <w:sz w:val="24"/>
                <w:vertAlign w:val="baseline"/>
              </w:rPr>
              <w:t>%</w:t>
            </w:r>
            <w:r>
              <w:rPr>
                <w:spacing w:val="-23"/>
                <w:w w:val="105"/>
                <w:sz w:val="24"/>
                <w:vertAlign w:val="baseline"/>
              </w:rPr>
              <w:t> </w:t>
            </w:r>
            <w:r>
              <w:rPr>
                <w:w w:val="105"/>
                <w:sz w:val="24"/>
                <w:vertAlign w:val="baseline"/>
              </w:rPr>
              <w:t>on Room Air</w:t>
            </w:r>
          </w:p>
          <w:p>
            <w:pPr>
              <w:pStyle w:val="TableParagraph"/>
              <w:spacing w:line="256" w:lineRule="auto" w:before="170"/>
              <w:ind w:left="100"/>
              <w:rPr>
                <w:sz w:val="24"/>
              </w:rPr>
            </w:pP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w w:val="105"/>
                <w:sz w:val="24"/>
              </w:rPr>
              <w:t>SpO</w:t>
            </w:r>
            <w:r>
              <w:rPr>
                <w:w w:val="105"/>
                <w:sz w:val="24"/>
                <w:vertAlign w:val="subscript"/>
              </w:rPr>
              <w:t>2</w:t>
            </w:r>
            <w:r>
              <w:rPr>
                <w:w w:val="105"/>
                <w:sz w:val="24"/>
                <w:vertAlign w:val="baseline"/>
              </w:rPr>
              <w:t>…….</w:t>
            </w:r>
            <w:r>
              <w:rPr>
                <w:spacing w:val="-23"/>
                <w:w w:val="105"/>
                <w:sz w:val="24"/>
                <w:vertAlign w:val="baseline"/>
              </w:rPr>
              <w:t> </w:t>
            </w:r>
            <w:r>
              <w:rPr>
                <w:w w:val="105"/>
                <w:sz w:val="24"/>
                <w:vertAlign w:val="baseline"/>
              </w:rPr>
              <w:t>%</w:t>
            </w:r>
            <w:r>
              <w:rPr>
                <w:spacing w:val="-23"/>
                <w:w w:val="105"/>
                <w:sz w:val="24"/>
                <w:vertAlign w:val="baseline"/>
              </w:rPr>
              <w:t> </w:t>
            </w:r>
            <w:r>
              <w:rPr>
                <w:w w:val="105"/>
                <w:sz w:val="24"/>
                <w:vertAlign w:val="baseline"/>
              </w:rPr>
              <w:t>on </w:t>
            </w:r>
            <w:r>
              <w:rPr>
                <w:spacing w:val="-6"/>
                <w:w w:val="105"/>
                <w:sz w:val="24"/>
                <w:vertAlign w:val="baseline"/>
              </w:rPr>
              <w:t>O</w:t>
            </w:r>
            <w:r>
              <w:rPr>
                <w:spacing w:val="-6"/>
                <w:w w:val="105"/>
                <w:sz w:val="24"/>
                <w:vertAlign w:val="subscript"/>
              </w:rPr>
              <w:t>2</w:t>
            </w:r>
          </w:p>
        </w:tc>
      </w:tr>
      <w:tr>
        <w:trPr>
          <w:trHeight w:val="469" w:hRule="atLeast"/>
        </w:trPr>
        <w:tc>
          <w:tcPr>
            <w:tcW w:w="2329" w:type="dxa"/>
            <w:gridSpan w:val="2"/>
            <w:tcBorders>
              <w:bottom w:val="nil"/>
              <w:right w:val="single" w:sz="8" w:space="0" w:color="000000"/>
            </w:tcBorders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6"/>
                <w:sz w:val="24"/>
              </w:rPr>
              <w:t>Glasgow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Coma Scale:</w:t>
            </w:r>
          </w:p>
        </w:tc>
        <w:tc>
          <w:tcPr>
            <w:tcW w:w="180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836" w:type="dxa"/>
            <w:gridSpan w:val="5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49" w:hRule="atLeast"/>
        </w:trPr>
        <w:tc>
          <w:tcPr>
            <w:tcW w:w="9968" w:type="dxa"/>
            <w:gridSpan w:val="9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4" w:hRule="atLeast"/>
        </w:trPr>
        <w:tc>
          <w:tcPr>
            <w:tcW w:w="1532" w:type="dxa"/>
          </w:tcPr>
          <w:p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Response</w:t>
            </w:r>
          </w:p>
        </w:tc>
        <w:tc>
          <w:tcPr>
            <w:tcW w:w="1863" w:type="dxa"/>
            <w:gridSpan w:val="2"/>
          </w:tcPr>
          <w:p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4" w:type="dxa"/>
            <w:gridSpan w:val="2"/>
          </w:tcPr>
          <w:p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8" w:type="dxa"/>
          </w:tcPr>
          <w:p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2" w:type="dxa"/>
          </w:tcPr>
          <w:p>
            <w:pPr>
              <w:pStyle w:val="TableParagraph"/>
              <w:spacing w:line="276" w:lineRule="exact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43" w:type="dxa"/>
          </w:tcPr>
          <w:p>
            <w:pPr>
              <w:pStyle w:val="TableParagraph"/>
              <w:spacing w:line="276" w:lineRule="exact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56" w:type="dxa"/>
          </w:tcPr>
          <w:p>
            <w:pPr>
              <w:pStyle w:val="TableParagraph"/>
              <w:spacing w:line="276" w:lineRule="exact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>
        <w:trPr>
          <w:trHeight w:val="794" w:hRule="atLeast"/>
        </w:trPr>
        <w:tc>
          <w:tcPr>
            <w:tcW w:w="1532" w:type="dxa"/>
          </w:tcPr>
          <w:p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Eye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Opening</w:t>
            </w:r>
          </w:p>
        </w:tc>
        <w:tc>
          <w:tcPr>
            <w:tcW w:w="1863" w:type="dxa"/>
            <w:gridSpan w:val="2"/>
          </w:tcPr>
          <w:p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1414" w:type="dxa"/>
            <w:gridSpan w:val="2"/>
          </w:tcPr>
          <w:p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pressure</w:t>
            </w:r>
          </w:p>
        </w:tc>
        <w:tc>
          <w:tcPr>
            <w:tcW w:w="1848" w:type="dxa"/>
          </w:tcPr>
          <w:p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speech</w:t>
            </w:r>
          </w:p>
        </w:tc>
        <w:tc>
          <w:tcPr>
            <w:tcW w:w="1412" w:type="dxa"/>
          </w:tcPr>
          <w:p>
            <w:pPr>
              <w:pStyle w:val="TableParagraph"/>
              <w:spacing w:line="256" w:lineRule="auto"/>
              <w:ind w:left="100" w:right="127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Spontaneou </w:t>
            </w:r>
            <w:r>
              <w:rPr>
                <w:spacing w:val="-10"/>
                <w:sz w:val="24"/>
              </w:rPr>
              <w:t>s</w:t>
            </w:r>
          </w:p>
        </w:tc>
        <w:tc>
          <w:tcPr>
            <w:tcW w:w="1143" w:type="dxa"/>
          </w:tcPr>
          <w:p>
            <w:pPr>
              <w:pStyle w:val="TableParagraph"/>
              <w:spacing w:line="276" w:lineRule="exact"/>
              <w:ind w:left="100"/>
              <w:rPr>
                <w:sz w:val="24"/>
              </w:rPr>
            </w:pPr>
            <w:r>
              <w:rPr>
                <w:w w:val="85"/>
                <w:sz w:val="24"/>
              </w:rPr>
              <w:t>---</w:t>
            </w:r>
          </w:p>
        </w:tc>
        <w:tc>
          <w:tcPr>
            <w:tcW w:w="756" w:type="dxa"/>
          </w:tcPr>
          <w:p>
            <w:pPr>
              <w:pStyle w:val="TableParagraph"/>
              <w:spacing w:line="276" w:lineRule="exact"/>
              <w:ind w:left="99"/>
              <w:rPr>
                <w:sz w:val="24"/>
              </w:rPr>
            </w:pPr>
            <w:r>
              <w:rPr>
                <w:w w:val="85"/>
                <w:sz w:val="24"/>
              </w:rPr>
              <w:t>---</w:t>
            </w:r>
          </w:p>
        </w:tc>
      </w:tr>
      <w:tr>
        <w:trPr>
          <w:trHeight w:val="474" w:hRule="atLeast"/>
        </w:trPr>
        <w:tc>
          <w:tcPr>
            <w:tcW w:w="1532" w:type="dxa"/>
          </w:tcPr>
          <w:p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Verbal</w:t>
            </w:r>
          </w:p>
        </w:tc>
        <w:tc>
          <w:tcPr>
            <w:tcW w:w="1863" w:type="dxa"/>
            <w:gridSpan w:val="2"/>
          </w:tcPr>
          <w:p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1414" w:type="dxa"/>
            <w:gridSpan w:val="2"/>
          </w:tcPr>
          <w:p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Sounds</w:t>
            </w:r>
          </w:p>
        </w:tc>
        <w:tc>
          <w:tcPr>
            <w:tcW w:w="1848" w:type="dxa"/>
          </w:tcPr>
          <w:p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Words</w:t>
            </w:r>
          </w:p>
        </w:tc>
        <w:tc>
          <w:tcPr>
            <w:tcW w:w="1412" w:type="dxa"/>
          </w:tcPr>
          <w:p>
            <w:pPr>
              <w:pStyle w:val="TableParagraph"/>
              <w:spacing w:line="276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Confused</w:t>
            </w:r>
          </w:p>
        </w:tc>
        <w:tc>
          <w:tcPr>
            <w:tcW w:w="1143" w:type="dxa"/>
          </w:tcPr>
          <w:p>
            <w:pPr>
              <w:pStyle w:val="TableParagraph"/>
              <w:spacing w:line="276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Oriented</w:t>
            </w:r>
          </w:p>
        </w:tc>
        <w:tc>
          <w:tcPr>
            <w:tcW w:w="756" w:type="dxa"/>
          </w:tcPr>
          <w:p>
            <w:pPr>
              <w:pStyle w:val="TableParagraph"/>
              <w:spacing w:line="276" w:lineRule="exact"/>
              <w:ind w:left="99"/>
              <w:rPr>
                <w:sz w:val="24"/>
              </w:rPr>
            </w:pPr>
            <w:r>
              <w:rPr>
                <w:w w:val="85"/>
                <w:sz w:val="24"/>
              </w:rPr>
              <w:t>---</w:t>
            </w:r>
          </w:p>
        </w:tc>
      </w:tr>
      <w:tr>
        <w:trPr>
          <w:trHeight w:val="304" w:hRule="atLeast"/>
        </w:trPr>
        <w:tc>
          <w:tcPr>
            <w:tcW w:w="1532" w:type="dxa"/>
            <w:tcBorders>
              <w:bottom w:val="nil"/>
            </w:tcBorders>
          </w:tcPr>
          <w:p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Motor</w:t>
            </w:r>
          </w:p>
        </w:tc>
        <w:tc>
          <w:tcPr>
            <w:tcW w:w="1863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1414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Extension</w:t>
            </w:r>
          </w:p>
        </w:tc>
        <w:tc>
          <w:tcPr>
            <w:tcW w:w="1848" w:type="dxa"/>
            <w:tcBorders>
              <w:bottom w:val="nil"/>
            </w:tcBorders>
          </w:tcPr>
          <w:p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Abnormal</w:t>
            </w:r>
          </w:p>
        </w:tc>
        <w:tc>
          <w:tcPr>
            <w:tcW w:w="1412" w:type="dxa"/>
            <w:tcBorders>
              <w:bottom w:val="nil"/>
            </w:tcBorders>
          </w:tcPr>
          <w:p>
            <w:pPr>
              <w:pStyle w:val="TableParagraph"/>
              <w:spacing w:line="276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Normal</w:t>
            </w:r>
          </w:p>
        </w:tc>
        <w:tc>
          <w:tcPr>
            <w:tcW w:w="1143" w:type="dxa"/>
            <w:tcBorders>
              <w:bottom w:val="nil"/>
            </w:tcBorders>
          </w:tcPr>
          <w:p>
            <w:pPr>
              <w:pStyle w:val="TableParagraph"/>
              <w:spacing w:line="276" w:lineRule="exact"/>
              <w:ind w:left="100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Localizin</w:t>
            </w:r>
          </w:p>
        </w:tc>
        <w:tc>
          <w:tcPr>
            <w:tcW w:w="756" w:type="dxa"/>
            <w:tcBorders>
              <w:bottom w:val="nil"/>
            </w:tcBorders>
          </w:tcPr>
          <w:p>
            <w:pPr>
              <w:pStyle w:val="TableParagraph"/>
              <w:spacing w:line="276" w:lineRule="exact"/>
              <w:ind w:left="99"/>
              <w:rPr>
                <w:sz w:val="24"/>
              </w:rPr>
            </w:pPr>
            <w:r>
              <w:rPr>
                <w:spacing w:val="-4"/>
                <w:sz w:val="24"/>
              </w:rPr>
              <w:t>Obey</w:t>
            </w:r>
          </w:p>
        </w:tc>
      </w:tr>
      <w:tr>
        <w:trPr>
          <w:trHeight w:val="323" w:hRule="atLeast"/>
        </w:trPr>
        <w:tc>
          <w:tcPr>
            <w:tcW w:w="153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6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4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4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Flexion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4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Flexion</w:t>
            </w:r>
          </w:p>
        </w:tc>
        <w:tc>
          <w:tcPr>
            <w:tcW w:w="11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4"/>
              <w:ind w:left="100"/>
              <w:rPr>
                <w:sz w:val="24"/>
              </w:rPr>
            </w:pPr>
            <w:r>
              <w:rPr>
                <w:spacing w:val="-10"/>
                <w:w w:val="95"/>
                <w:sz w:val="24"/>
              </w:rPr>
              <w:t>g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4"/>
              <w:ind w:left="99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ing</w:t>
            </w:r>
          </w:p>
        </w:tc>
      </w:tr>
      <w:tr>
        <w:trPr>
          <w:trHeight w:val="316" w:hRule="atLeast"/>
        </w:trPr>
        <w:tc>
          <w:tcPr>
            <w:tcW w:w="153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6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4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ind w:left="99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Com</w:t>
            </w:r>
          </w:p>
        </w:tc>
      </w:tr>
      <w:tr>
        <w:trPr>
          <w:trHeight w:val="316" w:hRule="atLeast"/>
        </w:trPr>
        <w:tc>
          <w:tcPr>
            <w:tcW w:w="153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6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4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man</w:t>
            </w:r>
          </w:p>
        </w:tc>
      </w:tr>
      <w:tr>
        <w:trPr>
          <w:trHeight w:val="476" w:hRule="atLeast"/>
        </w:trPr>
        <w:tc>
          <w:tcPr>
            <w:tcW w:w="153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63" w:type="dxa"/>
            <w:gridSpan w:val="2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4" w:type="dxa"/>
            <w:gridSpan w:val="2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56" w:type="dxa"/>
            <w:tcBorders>
              <w:top w:val="nil"/>
            </w:tcBorders>
          </w:tcPr>
          <w:p>
            <w:pPr>
              <w:pStyle w:val="TableParagraph"/>
              <w:spacing w:before="15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ds</w:t>
            </w:r>
          </w:p>
        </w:tc>
      </w:tr>
      <w:tr>
        <w:trPr>
          <w:trHeight w:val="1972" w:hRule="atLeast"/>
        </w:trPr>
        <w:tc>
          <w:tcPr>
            <w:tcW w:w="4809" w:type="dxa"/>
            <w:gridSpan w:val="5"/>
          </w:tcPr>
          <w:p>
            <w:pPr>
              <w:pStyle w:val="TableParagraph"/>
              <w:spacing w:before="2"/>
              <w:ind w:left="165"/>
              <w:rPr>
                <w:sz w:val="24"/>
              </w:rPr>
            </w:pPr>
            <w:r>
              <w:rPr>
                <w:rFonts w:ascii="Microsoft Sans Serif" w:hAnsi="Microsoft Sans Serif"/>
                <w:w w:val="90"/>
                <w:sz w:val="24"/>
              </w:rPr>
              <w:t>□</w:t>
            </w:r>
            <w:r>
              <w:rPr>
                <w:w w:val="90"/>
                <w:sz w:val="24"/>
              </w:rPr>
              <w:t>Cardiac</w:t>
            </w:r>
            <w:r>
              <w:rPr>
                <w:spacing w:val="23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Monitor: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6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1723" w:val="left" w:leader="dot"/>
              </w:tabs>
              <w:ind w:left="110"/>
              <w:rPr>
                <w:sz w:val="24"/>
              </w:rPr>
            </w:pPr>
            <w:r>
              <w:rPr>
                <w:rFonts w:ascii="Microsoft Sans Serif" w:hAnsi="Microsoft Sans Serif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GRBS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mg/Dl</w:t>
            </w:r>
          </w:p>
          <w:p>
            <w:pPr>
              <w:pStyle w:val="TableParagraph"/>
              <w:tabs>
                <w:tab w:pos="1533" w:val="left" w:leader="none"/>
              </w:tabs>
              <w:spacing w:before="187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AVPU</w:t>
            </w:r>
            <w:r>
              <w:rPr>
                <w:sz w:val="24"/>
              </w:rPr>
              <w:tab/>
            </w:r>
            <w:r>
              <w:rPr>
                <w:w w:val="85"/>
                <w:sz w:val="24"/>
              </w:rPr>
              <w:t>Pupils: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spacing w:val="-2"/>
                <w:sz w:val="24"/>
              </w:rPr>
              <w:t>NSERTL/</w:t>
            </w:r>
          </w:p>
        </w:tc>
        <w:tc>
          <w:tcPr>
            <w:tcW w:w="5159" w:type="dxa"/>
            <w:gridSpan w:val="4"/>
          </w:tcPr>
          <w:p>
            <w:pPr>
              <w:pStyle w:val="TableParagraph"/>
              <w:tabs>
                <w:tab w:pos="2529" w:val="left" w:leader="none"/>
              </w:tabs>
              <w:spacing w:before="2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Pain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Score:</w:t>
            </w:r>
            <w:r>
              <w:rPr>
                <w:spacing w:val="14"/>
                <w:sz w:val="24"/>
              </w:rPr>
              <w:t> </w:t>
            </w:r>
            <w:r>
              <w:rPr>
                <w:rFonts w:ascii="Microsoft Sans Serif" w:hAnsi="Microsoft Sans Serif"/>
                <w:spacing w:val="-4"/>
                <w:sz w:val="24"/>
              </w:rPr>
              <w:t>□</w:t>
            </w:r>
            <w:r>
              <w:rPr>
                <w:rFonts w:ascii="Microsoft Sans Serif" w:hAnsi="Microsoft Sans Serif"/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No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Pain</w:t>
            </w:r>
            <w:r>
              <w:rPr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77"/>
                <w:sz w:val="24"/>
              </w:rPr>
              <w:t> </w:t>
            </w:r>
            <w:r>
              <w:rPr>
                <w:sz w:val="24"/>
              </w:rPr>
              <w:t>Mild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4"/>
                <w:sz w:val="24"/>
              </w:rPr>
              <w:t>Pain</w:t>
            </w:r>
          </w:p>
          <w:p>
            <w:pPr>
              <w:pStyle w:val="TableParagraph"/>
              <w:tabs>
                <w:tab w:pos="2308" w:val="left" w:leader="none"/>
              </w:tabs>
              <w:spacing w:before="187"/>
              <w:ind w:left="215"/>
              <w:rPr>
                <w:sz w:val="24"/>
              </w:rPr>
            </w:pPr>
            <w:r>
              <w:rPr>
                <w:rFonts w:ascii="Microsoft Sans Serif" w:hAnsi="Microsoft Sans Serif"/>
                <w:w w:val="95"/>
                <w:sz w:val="24"/>
              </w:rPr>
              <w:t>□</w:t>
            </w:r>
            <w:r>
              <w:rPr>
                <w:rFonts w:ascii="Microsoft Sans Serif" w:hAnsi="Microsoft Sans Serif"/>
                <w:spacing w:val="-1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Moderate</w:t>
            </w:r>
            <w:r>
              <w:rPr>
                <w:spacing w:val="-13"/>
                <w:w w:val="95"/>
                <w:sz w:val="24"/>
              </w:rPr>
              <w:t> </w:t>
            </w:r>
            <w:r>
              <w:rPr>
                <w:spacing w:val="-4"/>
                <w:w w:val="95"/>
                <w:sz w:val="24"/>
              </w:rPr>
              <w:t>Pain</w:t>
            </w:r>
            <w:r>
              <w:rPr>
                <w:sz w:val="24"/>
              </w:rPr>
              <w:tab/>
            </w:r>
            <w:r>
              <w:rPr>
                <w:rFonts w:ascii="Microsoft Sans Serif" w:hAnsi="Microsoft Sans Serif"/>
                <w:w w:val="90"/>
                <w:sz w:val="24"/>
              </w:rPr>
              <w:t>□</w:t>
            </w:r>
            <w:r>
              <w:rPr>
                <w:rFonts w:ascii="Microsoft Sans Serif" w:hAnsi="Microsoft Sans Serif"/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Severe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Pain</w:t>
            </w:r>
          </w:p>
        </w:tc>
      </w:tr>
    </w:tbl>
    <w:p>
      <w:pPr>
        <w:pStyle w:val="BodyText"/>
        <w:spacing w:before="193"/>
        <w:rPr>
          <w:b/>
        </w:rPr>
      </w:pPr>
    </w:p>
    <w:p>
      <w:pPr>
        <w:pStyle w:val="Heading2"/>
        <w:ind w:left="1438"/>
      </w:pPr>
      <w:r>
        <w:rPr/>
        <w:t>Systemic</w:t>
      </w:r>
      <w:r>
        <w:rPr>
          <w:spacing w:val="14"/>
        </w:rPr>
        <w:t> </w:t>
      </w:r>
      <w:r>
        <w:rPr>
          <w:spacing w:val="-2"/>
        </w:rPr>
        <w:t>Assessment:</w:t>
      </w:r>
    </w:p>
    <w:p>
      <w:pPr>
        <w:spacing w:before="10" w:after="31"/>
        <w:ind w:left="117" w:right="0" w:firstLine="0"/>
        <w:jc w:val="left"/>
        <w:rPr>
          <w:b/>
          <w:sz w:val="12"/>
        </w:rPr>
      </w:pPr>
      <w:r>
        <w:rPr>
          <w:b/>
          <w:spacing w:val="-5"/>
          <w:sz w:val="12"/>
        </w:rPr>
        <w:t>+5</w:t>
      </w:r>
    </w:p>
    <w:tbl>
      <w:tblPr>
        <w:tblW w:w="0" w:type="auto"/>
        <w:jc w:val="left"/>
        <w:tblInd w:w="7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91"/>
        <w:gridCol w:w="7038"/>
      </w:tblGrid>
      <w:tr>
        <w:trPr>
          <w:trHeight w:val="1905" w:hRule="atLeast"/>
        </w:trPr>
        <w:tc>
          <w:tcPr>
            <w:tcW w:w="2891" w:type="dxa"/>
          </w:tcPr>
          <w:p>
            <w:pPr>
              <w:pStyle w:val="TableParagraph"/>
              <w:spacing w:before="16"/>
              <w:ind w:left="110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ROS</w:t>
            </w:r>
          </w:p>
        </w:tc>
        <w:tc>
          <w:tcPr>
            <w:tcW w:w="7038" w:type="dxa"/>
          </w:tcPr>
          <w:p>
            <w:pPr>
              <w:pStyle w:val="TableParagraph"/>
              <w:spacing w:before="16"/>
              <w:ind w:left="111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HEENT: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05"/>
              <w:rPr>
                <w:b/>
                <w:sz w:val="24"/>
              </w:rPr>
            </w:pPr>
          </w:p>
          <w:p>
            <w:pPr>
              <w:pStyle w:val="TableParagraph"/>
              <w:ind w:left="111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CHEST:</w:t>
            </w:r>
          </w:p>
        </w:tc>
      </w:tr>
    </w:tbl>
    <w:p>
      <w:pPr>
        <w:pStyle w:val="TableParagraph"/>
        <w:spacing w:after="0"/>
        <w:rPr>
          <w:rFonts w:ascii="Calibri"/>
          <w:sz w:val="24"/>
        </w:rPr>
        <w:sectPr>
          <w:headerReference w:type="default" r:id="rId7"/>
          <w:footerReference w:type="default" r:id="rId8"/>
          <w:pgSz w:w="11920" w:h="16850"/>
          <w:pgMar w:header="390" w:footer="1021" w:top="1620" w:bottom="1220" w:left="283" w:right="850"/>
          <w:pgNumType w:start="2"/>
        </w:sectPr>
      </w:pPr>
    </w:p>
    <w:p>
      <w:pPr>
        <w:pStyle w:val="BodyText"/>
        <w:spacing w:before="3"/>
        <w:rPr>
          <w:b/>
          <w:sz w:val="17"/>
        </w:rPr>
      </w:pPr>
    </w:p>
    <w:tbl>
      <w:tblPr>
        <w:tblW w:w="0" w:type="auto"/>
        <w:jc w:val="left"/>
        <w:tblInd w:w="7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93"/>
        <w:gridCol w:w="7038"/>
      </w:tblGrid>
      <w:tr>
        <w:trPr>
          <w:trHeight w:val="4759" w:hRule="atLeast"/>
        </w:trPr>
        <w:tc>
          <w:tcPr>
            <w:tcW w:w="289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38" w:type="dxa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CVS: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5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ABD: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1"/>
              <w:rPr>
                <w:b/>
                <w:sz w:val="24"/>
              </w:rPr>
            </w:pPr>
          </w:p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EXT: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68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Neuro: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6"/>
              <w:rPr>
                <w:b/>
                <w:sz w:val="24"/>
              </w:rPr>
            </w:pPr>
          </w:p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Others:</w:t>
            </w:r>
          </w:p>
        </w:tc>
      </w:tr>
      <w:tr>
        <w:trPr>
          <w:trHeight w:val="4766" w:hRule="atLeast"/>
        </w:trPr>
        <w:tc>
          <w:tcPr>
            <w:tcW w:w="2893" w:type="dxa"/>
          </w:tcPr>
          <w:p>
            <w:pPr>
              <w:pStyle w:val="TableParagraph"/>
              <w:ind w:left="115"/>
              <w:rPr>
                <w:sz w:val="24"/>
              </w:rPr>
            </w:pPr>
            <w:r>
              <w:rPr>
                <w:w w:val="90"/>
                <w:sz w:val="24"/>
              </w:rPr>
              <w:t>Ample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2"/>
                <w:sz w:val="24"/>
              </w:rPr>
              <w:t>History</w:t>
            </w:r>
          </w:p>
        </w:tc>
        <w:tc>
          <w:tcPr>
            <w:tcW w:w="7038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Allergies: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6"/>
              <w:rPr>
                <w:b/>
                <w:sz w:val="24"/>
              </w:rPr>
            </w:pPr>
          </w:p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Medication: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69"/>
              <w:rPr>
                <w:b/>
                <w:sz w:val="24"/>
              </w:rPr>
            </w:pPr>
          </w:p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w w:val="85"/>
                <w:sz w:val="24"/>
              </w:rPr>
              <w:t>Past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History: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6"/>
              <w:rPr>
                <w:b/>
                <w:sz w:val="24"/>
              </w:rPr>
            </w:pPr>
          </w:p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w w:val="90"/>
                <w:sz w:val="24"/>
              </w:rPr>
              <w:t>Last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Meal: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1"/>
              <w:rPr>
                <w:b/>
                <w:sz w:val="24"/>
              </w:rPr>
            </w:pPr>
          </w:p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w w:val="90"/>
                <w:sz w:val="24"/>
              </w:rPr>
              <w:t>Events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Prior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incident:</w:t>
            </w:r>
          </w:p>
        </w:tc>
      </w:tr>
      <w:tr>
        <w:trPr>
          <w:trHeight w:val="952" w:hRule="atLeast"/>
        </w:trPr>
        <w:tc>
          <w:tcPr>
            <w:tcW w:w="2893" w:type="dxa"/>
          </w:tcPr>
          <w:p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2"/>
                <w:sz w:val="24"/>
              </w:rPr>
              <w:t>Diagnosis/DD</w:t>
            </w:r>
          </w:p>
        </w:tc>
        <w:tc>
          <w:tcPr>
            <w:tcW w:w="703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183"/>
        <w:rPr>
          <w:b/>
        </w:rPr>
      </w:pPr>
    </w:p>
    <w:p>
      <w:pPr>
        <w:pStyle w:val="Heading2"/>
        <w:ind w:left="1445"/>
      </w:pPr>
      <w:r>
        <w:rPr>
          <w:spacing w:val="-2"/>
        </w:rPr>
        <w:t>Investigations:</w:t>
      </w:r>
    </w:p>
    <w:p>
      <w:pPr>
        <w:pStyle w:val="BodyText"/>
        <w:spacing w:before="3"/>
        <w:rPr>
          <w:b/>
          <w:sz w:val="15"/>
        </w:rPr>
      </w:pPr>
    </w:p>
    <w:tbl>
      <w:tblPr>
        <w:tblW w:w="0" w:type="auto"/>
        <w:jc w:val="left"/>
        <w:tblInd w:w="7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47"/>
        <w:gridCol w:w="1230"/>
        <w:gridCol w:w="800"/>
        <w:gridCol w:w="767"/>
        <w:gridCol w:w="951"/>
        <w:gridCol w:w="973"/>
        <w:gridCol w:w="1562"/>
        <w:gridCol w:w="1703"/>
      </w:tblGrid>
      <w:tr>
        <w:trPr>
          <w:trHeight w:val="474" w:hRule="atLeast"/>
        </w:trPr>
        <w:tc>
          <w:tcPr>
            <w:tcW w:w="1947" w:type="dxa"/>
          </w:tcPr>
          <w:p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z w:val="24"/>
              </w:rPr>
              <w:t>POC</w:t>
            </w:r>
            <w:r>
              <w:rPr>
                <w:spacing w:val="42"/>
                <w:sz w:val="24"/>
              </w:rPr>
              <w:t> </w:t>
            </w:r>
            <w:r>
              <w:rPr>
                <w:spacing w:val="-2"/>
                <w:sz w:val="24"/>
              </w:rPr>
              <w:t>Tests</w:t>
            </w:r>
          </w:p>
        </w:tc>
        <w:tc>
          <w:tcPr>
            <w:tcW w:w="1230" w:type="dxa"/>
          </w:tcPr>
          <w:p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POC</w:t>
            </w:r>
            <w:r>
              <w:rPr>
                <w:spacing w:val="43"/>
                <w:sz w:val="24"/>
              </w:rPr>
              <w:t> </w:t>
            </w:r>
            <w:r>
              <w:rPr>
                <w:spacing w:val="-4"/>
                <w:sz w:val="24"/>
              </w:rPr>
              <w:t>Tests</w:t>
            </w:r>
          </w:p>
        </w:tc>
        <w:tc>
          <w:tcPr>
            <w:tcW w:w="800" w:type="dxa"/>
          </w:tcPr>
          <w:p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Blood</w:t>
            </w:r>
          </w:p>
        </w:tc>
        <w:tc>
          <w:tcPr>
            <w:tcW w:w="767" w:type="dxa"/>
          </w:tcPr>
          <w:p>
            <w:pPr>
              <w:pStyle w:val="TableParagraph"/>
              <w:spacing w:line="27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Urine</w:t>
            </w:r>
          </w:p>
        </w:tc>
        <w:tc>
          <w:tcPr>
            <w:tcW w:w="951" w:type="dxa"/>
          </w:tcPr>
          <w:p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z w:val="24"/>
              </w:rPr>
              <w:t>X-</w:t>
            </w:r>
            <w:r>
              <w:rPr>
                <w:spacing w:val="-4"/>
                <w:sz w:val="24"/>
              </w:rPr>
              <w:t>Rays</w:t>
            </w:r>
          </w:p>
        </w:tc>
        <w:tc>
          <w:tcPr>
            <w:tcW w:w="973" w:type="dxa"/>
          </w:tcPr>
          <w:p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USG</w:t>
            </w:r>
          </w:p>
        </w:tc>
        <w:tc>
          <w:tcPr>
            <w:tcW w:w="1562" w:type="dxa"/>
          </w:tcPr>
          <w:p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CT</w:t>
            </w:r>
            <w:r>
              <w:rPr>
                <w:spacing w:val="23"/>
                <w:sz w:val="24"/>
              </w:rPr>
              <w:t> </w:t>
            </w:r>
            <w:r>
              <w:rPr>
                <w:spacing w:val="-2"/>
                <w:sz w:val="24"/>
              </w:rPr>
              <w:t>scan/MRI</w:t>
            </w:r>
          </w:p>
        </w:tc>
        <w:tc>
          <w:tcPr>
            <w:tcW w:w="1703" w:type="dxa"/>
          </w:tcPr>
          <w:p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Others</w:t>
            </w:r>
          </w:p>
        </w:tc>
      </w:tr>
      <w:tr>
        <w:trPr>
          <w:trHeight w:val="1425" w:hRule="atLeast"/>
        </w:trPr>
        <w:tc>
          <w:tcPr>
            <w:tcW w:w="194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3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6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4"/>
        </w:rPr>
        <w:sectPr>
          <w:pgSz w:w="11920" w:h="16850"/>
          <w:pgMar w:header="390" w:footer="1021" w:top="1620" w:bottom="1300" w:left="283" w:right="850"/>
        </w:sectPr>
      </w:pPr>
    </w:p>
    <w:p>
      <w:pPr>
        <w:pStyle w:val="Heading2"/>
        <w:spacing w:before="179"/>
      </w:pPr>
      <w:r>
        <w:rPr/>
        <w:t>Treatment</w:t>
      </w:r>
      <w:r>
        <w:rPr>
          <w:spacing w:val="34"/>
        </w:rPr>
        <w:t> </w:t>
      </w:r>
      <w:r>
        <w:rPr>
          <w:spacing w:val="-2"/>
        </w:rPr>
        <w:t>Advised:</w:t>
      </w:r>
    </w:p>
    <w:p>
      <w:pPr>
        <w:pStyle w:val="BodyText"/>
        <w:spacing w:before="3"/>
        <w:rPr>
          <w:b/>
          <w:sz w:val="15"/>
        </w:rPr>
      </w:pPr>
    </w:p>
    <w:tbl>
      <w:tblPr>
        <w:tblW w:w="0" w:type="auto"/>
        <w:jc w:val="left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6"/>
        <w:gridCol w:w="1697"/>
        <w:gridCol w:w="1846"/>
        <w:gridCol w:w="2977"/>
        <w:gridCol w:w="1988"/>
      </w:tblGrid>
      <w:tr>
        <w:trPr>
          <w:trHeight w:val="474" w:hRule="atLeast"/>
        </w:trPr>
        <w:tc>
          <w:tcPr>
            <w:tcW w:w="1426" w:type="dxa"/>
          </w:tcPr>
          <w:p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Drug</w:t>
            </w:r>
          </w:p>
        </w:tc>
        <w:tc>
          <w:tcPr>
            <w:tcW w:w="1697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Dose</w:t>
            </w:r>
          </w:p>
        </w:tc>
        <w:tc>
          <w:tcPr>
            <w:tcW w:w="1846" w:type="dxa"/>
          </w:tcPr>
          <w:p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Route</w:t>
            </w:r>
          </w:p>
        </w:tc>
        <w:tc>
          <w:tcPr>
            <w:tcW w:w="2977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Advised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5"/>
                <w:sz w:val="24"/>
              </w:rPr>
              <w:t>By</w:t>
            </w:r>
          </w:p>
        </w:tc>
        <w:tc>
          <w:tcPr>
            <w:tcW w:w="1988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Time</w:t>
            </w:r>
          </w:p>
        </w:tc>
      </w:tr>
      <w:tr>
        <w:trPr>
          <w:trHeight w:val="477" w:hRule="atLeast"/>
        </w:trPr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PO/IM/IV/SC</w:t>
            </w:r>
          </w:p>
        </w:tc>
        <w:tc>
          <w:tcPr>
            <w:tcW w:w="29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4" w:hRule="atLeast"/>
        </w:trPr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spacing w:line="27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PO/IM/IV/SC</w:t>
            </w:r>
          </w:p>
        </w:tc>
        <w:tc>
          <w:tcPr>
            <w:tcW w:w="29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4" w:hRule="atLeast"/>
        </w:trPr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PO/IM/IV/SC</w:t>
            </w:r>
          </w:p>
        </w:tc>
        <w:tc>
          <w:tcPr>
            <w:tcW w:w="29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9" w:hRule="atLeast"/>
        </w:trPr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spacing w:line="27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PO/IM/IV/SC</w:t>
            </w:r>
          </w:p>
        </w:tc>
        <w:tc>
          <w:tcPr>
            <w:tcW w:w="29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5" w:hRule="atLeast"/>
        </w:trPr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spacing w:line="27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PO/IM/IV/SC</w:t>
            </w:r>
          </w:p>
        </w:tc>
        <w:tc>
          <w:tcPr>
            <w:tcW w:w="29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4" w:hRule="atLeast"/>
        </w:trPr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spacing w:line="27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PO/IM/IV/SC</w:t>
            </w:r>
          </w:p>
        </w:tc>
        <w:tc>
          <w:tcPr>
            <w:tcW w:w="29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4" w:hRule="atLeast"/>
        </w:trPr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9" w:hRule="atLeast"/>
        </w:trPr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187"/>
        <w:rPr>
          <w:b/>
        </w:rPr>
      </w:pPr>
    </w:p>
    <w:p>
      <w:pPr>
        <w:pStyle w:val="Heading2"/>
      </w:pPr>
      <w:r>
        <w:rPr>
          <w:spacing w:val="-2"/>
        </w:rPr>
        <w:t>Procedures:</w:t>
      </w:r>
    </w:p>
    <w:p>
      <w:pPr>
        <w:pStyle w:val="BodyText"/>
        <w:spacing w:before="1"/>
        <w:rPr>
          <w:b/>
          <w:sz w:val="15"/>
        </w:rPr>
      </w:pPr>
    </w:p>
    <w:tbl>
      <w:tblPr>
        <w:tblW w:w="0" w:type="auto"/>
        <w:jc w:val="left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3"/>
        <w:gridCol w:w="3831"/>
        <w:gridCol w:w="3688"/>
      </w:tblGrid>
      <w:tr>
        <w:trPr>
          <w:trHeight w:val="474" w:hRule="atLeast"/>
        </w:trPr>
        <w:tc>
          <w:tcPr>
            <w:tcW w:w="2413" w:type="dxa"/>
          </w:tcPr>
          <w:p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3831" w:type="dxa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Done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By</w:t>
            </w:r>
          </w:p>
        </w:tc>
        <w:tc>
          <w:tcPr>
            <w:tcW w:w="3688" w:type="dxa"/>
          </w:tcPr>
          <w:p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Notes</w:t>
            </w:r>
          </w:p>
        </w:tc>
      </w:tr>
      <w:tr>
        <w:trPr>
          <w:trHeight w:val="480" w:hRule="atLeast"/>
        </w:trPr>
        <w:tc>
          <w:tcPr>
            <w:tcW w:w="241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4" w:hRule="atLeast"/>
        </w:trPr>
        <w:tc>
          <w:tcPr>
            <w:tcW w:w="241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4" w:hRule="atLeast"/>
        </w:trPr>
        <w:tc>
          <w:tcPr>
            <w:tcW w:w="241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4" w:hRule="atLeast"/>
        </w:trPr>
        <w:tc>
          <w:tcPr>
            <w:tcW w:w="241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4" w:hRule="atLeast"/>
        </w:trPr>
        <w:tc>
          <w:tcPr>
            <w:tcW w:w="241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82" w:hRule="atLeast"/>
        </w:trPr>
        <w:tc>
          <w:tcPr>
            <w:tcW w:w="241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185"/>
        <w:rPr>
          <w:b/>
        </w:rPr>
      </w:pPr>
    </w:p>
    <w:p>
      <w:pPr>
        <w:pStyle w:val="Heading2"/>
        <w:spacing w:before="1"/>
      </w:pPr>
      <w:r>
        <w:rPr>
          <w:spacing w:val="-5"/>
        </w:rPr>
        <w:t>Referral/</w:t>
      </w:r>
      <w:r>
        <w:rPr>
          <w:spacing w:val="-7"/>
        </w:rPr>
        <w:t> </w:t>
      </w:r>
      <w:r>
        <w:rPr>
          <w:spacing w:val="-2"/>
        </w:rPr>
        <w:t>Consultations:</w:t>
      </w:r>
    </w:p>
    <w:p>
      <w:pPr>
        <w:pStyle w:val="BodyText"/>
        <w:spacing w:before="1"/>
        <w:rPr>
          <w:b/>
          <w:sz w:val="15"/>
        </w:rPr>
      </w:pPr>
    </w:p>
    <w:tbl>
      <w:tblPr>
        <w:tblW w:w="0" w:type="auto"/>
        <w:jc w:val="left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8"/>
        <w:gridCol w:w="3123"/>
        <w:gridCol w:w="3265"/>
      </w:tblGrid>
      <w:tr>
        <w:trPr>
          <w:trHeight w:val="474" w:hRule="atLeast"/>
        </w:trPr>
        <w:tc>
          <w:tcPr>
            <w:tcW w:w="3548" w:type="dxa"/>
          </w:tcPr>
          <w:p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Specialty</w:t>
            </w:r>
          </w:p>
        </w:tc>
        <w:tc>
          <w:tcPr>
            <w:tcW w:w="3123" w:type="dxa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Physician</w:t>
            </w:r>
          </w:p>
        </w:tc>
        <w:tc>
          <w:tcPr>
            <w:tcW w:w="3265" w:type="dxa"/>
          </w:tcPr>
          <w:p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Opinion</w:t>
            </w:r>
          </w:p>
        </w:tc>
      </w:tr>
      <w:tr>
        <w:trPr>
          <w:trHeight w:val="794" w:hRule="atLeast"/>
        </w:trPr>
        <w:tc>
          <w:tcPr>
            <w:tcW w:w="354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789" w:hRule="atLeast"/>
        </w:trPr>
        <w:tc>
          <w:tcPr>
            <w:tcW w:w="354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796" w:hRule="atLeast"/>
        </w:trPr>
        <w:tc>
          <w:tcPr>
            <w:tcW w:w="354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4"/>
        </w:rPr>
        <w:sectPr>
          <w:pgSz w:w="11920" w:h="16850"/>
          <w:pgMar w:header="390" w:footer="1021" w:top="1620" w:bottom="1300" w:left="283" w:right="85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0"/>
        </w:rPr>
      </w:pPr>
    </w:p>
    <w:tbl>
      <w:tblPr>
        <w:tblW w:w="0" w:type="auto"/>
        <w:jc w:val="left"/>
        <w:tblInd w:w="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8"/>
        <w:gridCol w:w="6383"/>
      </w:tblGrid>
      <w:tr>
        <w:trPr>
          <w:trHeight w:val="1108" w:hRule="atLeast"/>
        </w:trPr>
        <w:tc>
          <w:tcPr>
            <w:tcW w:w="3548" w:type="dxa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w w:val="85"/>
                <w:sz w:val="24"/>
              </w:rPr>
              <w:t>Problems/</w:t>
            </w:r>
            <w:r>
              <w:rPr>
                <w:spacing w:val="20"/>
                <w:sz w:val="24"/>
              </w:rPr>
              <w:t> </w:t>
            </w:r>
            <w:r>
              <w:rPr>
                <w:spacing w:val="-2"/>
                <w:sz w:val="24"/>
              </w:rPr>
              <w:t>Diagnosis</w:t>
            </w:r>
          </w:p>
        </w:tc>
        <w:tc>
          <w:tcPr>
            <w:tcW w:w="63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541" w:hRule="atLeast"/>
        </w:trPr>
        <w:tc>
          <w:tcPr>
            <w:tcW w:w="3548" w:type="dxa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w w:val="85"/>
                <w:sz w:val="24"/>
              </w:rPr>
              <w:t>Shifted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to</w:t>
            </w:r>
          </w:p>
        </w:tc>
        <w:tc>
          <w:tcPr>
            <w:tcW w:w="6383" w:type="dxa"/>
          </w:tcPr>
          <w:p>
            <w:pPr>
              <w:pStyle w:val="TableParagraph"/>
              <w:ind w:left="388"/>
              <w:rPr>
                <w:sz w:val="24"/>
              </w:rPr>
            </w:pPr>
            <w:r>
              <w:rPr>
                <w:rFonts w:ascii="Microsoft Sans Serif" w:hAnsi="Microsoft Sans Serif"/>
                <w:spacing w:val="-4"/>
                <w:w w:val="105"/>
                <w:sz w:val="24"/>
              </w:rPr>
              <w:t>□</w:t>
            </w:r>
            <w:r>
              <w:rPr>
                <w:spacing w:val="-4"/>
                <w:w w:val="105"/>
                <w:sz w:val="24"/>
              </w:rPr>
              <w:t>ICU</w:t>
            </w:r>
          </w:p>
          <w:p>
            <w:pPr>
              <w:pStyle w:val="TableParagraph"/>
              <w:spacing w:before="189"/>
              <w:ind w:left="388"/>
              <w:rPr>
                <w:sz w:val="24"/>
              </w:rPr>
            </w:pPr>
            <w:r>
              <w:rPr>
                <w:rFonts w:ascii="Microsoft Sans Serif" w:hAnsi="Microsoft Sans Serif"/>
                <w:spacing w:val="-4"/>
                <w:w w:val="110"/>
                <w:sz w:val="24"/>
              </w:rPr>
              <w:t>□</w:t>
            </w:r>
            <w:r>
              <w:rPr>
                <w:spacing w:val="-4"/>
                <w:w w:val="110"/>
                <w:sz w:val="24"/>
              </w:rPr>
              <w:t>HDU</w:t>
            </w:r>
          </w:p>
          <w:p>
            <w:pPr>
              <w:pStyle w:val="TableParagraph"/>
              <w:spacing w:before="185"/>
              <w:ind w:left="388"/>
              <w:rPr>
                <w:sz w:val="24"/>
              </w:rPr>
            </w:pPr>
            <w:r>
              <w:rPr>
                <w:rFonts w:ascii="Microsoft Sans Serif" w:hAnsi="Microsoft Sans Serif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Ward</w:t>
            </w:r>
          </w:p>
          <w:p>
            <w:pPr>
              <w:pStyle w:val="TableParagraph"/>
              <w:spacing w:before="187"/>
              <w:ind w:left="388"/>
              <w:rPr>
                <w:sz w:val="24"/>
              </w:rPr>
            </w:pPr>
            <w:r>
              <w:rPr>
                <w:rFonts w:ascii="Microsoft Sans Serif" w:hAnsi="Microsoft Sans Serif"/>
                <w:w w:val="90"/>
                <w:sz w:val="24"/>
              </w:rPr>
              <w:t>□</w:t>
            </w:r>
            <w:r>
              <w:rPr>
                <w:w w:val="90"/>
                <w:sz w:val="24"/>
              </w:rPr>
              <w:t>Discharged</w:t>
            </w:r>
            <w:r>
              <w:rPr>
                <w:spacing w:val="17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18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Home</w:t>
            </w:r>
          </w:p>
          <w:p>
            <w:pPr>
              <w:pStyle w:val="TableParagraph"/>
              <w:spacing w:before="189"/>
              <w:ind w:left="388"/>
              <w:rPr>
                <w:sz w:val="24"/>
              </w:rPr>
            </w:pPr>
            <w:r>
              <w:rPr>
                <w:rFonts w:ascii="Microsoft Sans Serif" w:hAnsi="Microsoft Sans Serif"/>
                <w:w w:val="90"/>
                <w:sz w:val="24"/>
              </w:rPr>
              <w:t>□</w:t>
            </w:r>
            <w:r>
              <w:rPr>
                <w:w w:val="90"/>
                <w:sz w:val="24"/>
              </w:rPr>
              <w:t>Lama</w:t>
            </w:r>
            <w:r>
              <w:rPr>
                <w:spacing w:val="-4"/>
                <w:w w:val="95"/>
                <w:sz w:val="24"/>
              </w:rPr>
              <w:t> </w:t>
            </w:r>
            <w:r>
              <w:rPr>
                <w:spacing w:val="-5"/>
                <w:w w:val="95"/>
                <w:sz w:val="24"/>
              </w:rPr>
              <w:t>to:</w:t>
            </w:r>
          </w:p>
        </w:tc>
      </w:tr>
      <w:tr>
        <w:trPr>
          <w:trHeight w:val="479" w:hRule="atLeast"/>
        </w:trPr>
        <w:tc>
          <w:tcPr>
            <w:tcW w:w="3548" w:type="dxa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w w:val="90"/>
                <w:sz w:val="24"/>
              </w:rPr>
              <w:t>Admitting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sz w:val="24"/>
              </w:rPr>
              <w:t>Consultant</w:t>
            </w:r>
          </w:p>
        </w:tc>
        <w:tc>
          <w:tcPr>
            <w:tcW w:w="63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19"/>
        <w:rPr>
          <w:b/>
          <w:sz w:val="20"/>
        </w:rPr>
      </w:pPr>
    </w:p>
    <w:tbl>
      <w:tblPr>
        <w:tblW w:w="0" w:type="auto"/>
        <w:jc w:val="left"/>
        <w:tblInd w:w="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1"/>
        <w:gridCol w:w="8441"/>
      </w:tblGrid>
      <w:tr>
        <w:trPr>
          <w:trHeight w:val="558" w:hRule="atLeast"/>
        </w:trPr>
        <w:tc>
          <w:tcPr>
            <w:tcW w:w="1491" w:type="dxa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Vitals</w:t>
            </w:r>
          </w:p>
        </w:tc>
        <w:tc>
          <w:tcPr>
            <w:tcW w:w="8441" w:type="dxa"/>
          </w:tcPr>
          <w:p>
            <w:pPr>
              <w:pStyle w:val="TableParagraph"/>
              <w:spacing w:line="276" w:lineRule="exact"/>
              <w:ind w:left="114"/>
              <w:rPr>
                <w:sz w:val="24"/>
              </w:rPr>
            </w:pPr>
            <w:r>
              <w:rPr>
                <w:w w:val="115"/>
                <w:sz w:val="24"/>
              </w:rPr>
              <w:t>P………...,</w:t>
            </w:r>
            <w:r>
              <w:rPr>
                <w:spacing w:val="2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BP…………… RR</w:t>
            </w:r>
            <w:r>
              <w:rPr>
                <w:spacing w:val="-1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…………………,</w:t>
            </w:r>
            <w:r>
              <w:rPr>
                <w:spacing w:val="-1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SpO</w:t>
            </w:r>
            <w:r>
              <w:rPr>
                <w:w w:val="115"/>
                <w:sz w:val="24"/>
                <w:vertAlign w:val="subscript"/>
              </w:rPr>
              <w:t>2</w:t>
            </w:r>
            <w:r>
              <w:rPr>
                <w:spacing w:val="1"/>
                <w:w w:val="115"/>
                <w:sz w:val="24"/>
                <w:vertAlign w:val="baseline"/>
              </w:rPr>
              <w:t> </w:t>
            </w:r>
            <w:r>
              <w:rPr>
                <w:spacing w:val="-2"/>
                <w:w w:val="115"/>
                <w:sz w:val="24"/>
                <w:vertAlign w:val="baseline"/>
              </w:rPr>
              <w:t>……………….</w:t>
            </w:r>
          </w:p>
          <w:p>
            <w:pPr>
              <w:pStyle w:val="TableParagraph"/>
              <w:spacing w:line="260" w:lineRule="exact" w:before="2"/>
              <w:ind w:left="114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Temp………….</w:t>
            </w:r>
          </w:p>
        </w:tc>
      </w:tr>
      <w:tr>
        <w:trPr>
          <w:trHeight w:val="2536" w:hRule="atLeast"/>
        </w:trPr>
        <w:tc>
          <w:tcPr>
            <w:tcW w:w="9932" w:type="dxa"/>
            <w:gridSpan w:val="2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Notes:</w:t>
            </w:r>
          </w:p>
        </w:tc>
      </w:tr>
    </w:tbl>
    <w:p>
      <w:pPr>
        <w:pStyle w:val="BodyText"/>
        <w:spacing w:before="232"/>
        <w:rPr>
          <w:b/>
          <w:sz w:val="20"/>
        </w:rPr>
      </w:pPr>
    </w:p>
    <w:tbl>
      <w:tblPr>
        <w:tblW w:w="0" w:type="auto"/>
        <w:jc w:val="left"/>
        <w:tblInd w:w="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1"/>
        <w:gridCol w:w="7781"/>
      </w:tblGrid>
      <w:tr>
        <w:trPr>
          <w:trHeight w:val="1430" w:hRule="atLeast"/>
        </w:trPr>
        <w:tc>
          <w:tcPr>
            <w:tcW w:w="2151" w:type="dxa"/>
          </w:tcPr>
          <w:p>
            <w:pPr>
              <w:pStyle w:val="TableParagraph"/>
              <w:spacing w:line="256" w:lineRule="auto"/>
              <w:ind w:left="112" w:right="346"/>
              <w:rPr>
                <w:sz w:val="24"/>
              </w:rPr>
            </w:pPr>
            <w:r>
              <w:rPr>
                <w:w w:val="85"/>
                <w:sz w:val="24"/>
              </w:rPr>
              <w:t>Vitals at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the </w:t>
            </w:r>
            <w:r>
              <w:rPr>
                <w:w w:val="85"/>
                <w:sz w:val="24"/>
              </w:rPr>
              <w:t>Time </w:t>
            </w:r>
            <w:r>
              <w:rPr>
                <w:sz w:val="24"/>
              </w:rPr>
              <w:t>of Transfer</w:t>
            </w:r>
          </w:p>
        </w:tc>
        <w:tc>
          <w:tcPr>
            <w:tcW w:w="7781" w:type="dxa"/>
          </w:tcPr>
          <w:p>
            <w:pPr>
              <w:pStyle w:val="TableParagraph"/>
              <w:spacing w:before="179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1342" w:val="left" w:leader="none"/>
                <w:tab w:pos="4001" w:val="left" w:leader="none"/>
              </w:tabs>
              <w:ind w:right="2248"/>
              <w:jc w:val="center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P………….</w:t>
            </w:r>
            <w:r>
              <w:rPr>
                <w:sz w:val="24"/>
              </w:rPr>
              <w:tab/>
            </w:r>
            <w:r>
              <w:rPr>
                <w:spacing w:val="-2"/>
                <w:w w:val="120"/>
                <w:sz w:val="24"/>
              </w:rPr>
              <w:t>BP…………</w:t>
            </w:r>
            <w:r>
              <w:rPr>
                <w:sz w:val="24"/>
              </w:rPr>
              <w:tab/>
            </w:r>
            <w:r>
              <w:rPr>
                <w:spacing w:val="-2"/>
                <w:w w:val="120"/>
                <w:sz w:val="24"/>
              </w:rPr>
              <w:t>RR………….</w:t>
            </w:r>
          </w:p>
          <w:p>
            <w:pPr>
              <w:pStyle w:val="TableParagraph"/>
              <w:tabs>
                <w:tab w:pos="2659" w:val="left" w:leader="none"/>
              </w:tabs>
              <w:spacing w:before="1"/>
              <w:ind w:right="397"/>
              <w:jc w:val="center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SpO</w:t>
            </w:r>
            <w:r>
              <w:rPr>
                <w:spacing w:val="-2"/>
                <w:w w:val="120"/>
                <w:sz w:val="24"/>
                <w:vertAlign w:val="subscript"/>
              </w:rPr>
              <w:t>2</w:t>
            </w:r>
            <w:r>
              <w:rPr>
                <w:spacing w:val="-2"/>
                <w:w w:val="120"/>
                <w:sz w:val="24"/>
                <w:vertAlign w:val="baseline"/>
              </w:rPr>
              <w:t>…………………</w:t>
            </w:r>
            <w:r>
              <w:rPr>
                <w:sz w:val="24"/>
                <w:vertAlign w:val="baseline"/>
              </w:rPr>
              <w:tab/>
            </w:r>
            <w:r>
              <w:rPr>
                <w:spacing w:val="-2"/>
                <w:w w:val="120"/>
                <w:sz w:val="24"/>
                <w:vertAlign w:val="baseline"/>
              </w:rPr>
              <w:t>Temp…………….</w:t>
            </w:r>
          </w:p>
        </w:tc>
      </w:tr>
      <w:tr>
        <w:trPr>
          <w:trHeight w:val="2534" w:hRule="atLeast"/>
        </w:trPr>
        <w:tc>
          <w:tcPr>
            <w:tcW w:w="9932" w:type="dxa"/>
            <w:gridSpan w:val="2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Notes:</w:t>
            </w:r>
          </w:p>
        </w:tc>
      </w:tr>
    </w:tbl>
    <w:p>
      <w:pPr>
        <w:pStyle w:val="TableParagraph"/>
        <w:spacing w:after="0" w:line="276" w:lineRule="exact"/>
        <w:rPr>
          <w:sz w:val="24"/>
        </w:rPr>
        <w:sectPr>
          <w:pgSz w:w="11920" w:h="16850"/>
          <w:pgMar w:header="390" w:footer="1021" w:top="1620" w:bottom="1220" w:left="283" w:right="850"/>
        </w:sectPr>
      </w:pPr>
    </w:p>
    <w:p>
      <w:pPr>
        <w:pStyle w:val="BodyText"/>
        <w:spacing w:before="143"/>
        <w:rPr>
          <w:b/>
        </w:rPr>
      </w:pPr>
    </w:p>
    <w:p>
      <w:pPr>
        <w:pStyle w:val="BodyText"/>
        <w:tabs>
          <w:tab w:pos="8938" w:val="left" w:leader="dot"/>
        </w:tabs>
        <w:ind w:left="1075"/>
      </w:pPr>
      <w:r>
        <w:rPr>
          <w:w w:val="95"/>
        </w:rPr>
        <w:t>Doctor’s</w:t>
      </w:r>
      <w:r>
        <w:rPr>
          <w:spacing w:val="3"/>
        </w:rPr>
        <w:t> </w:t>
      </w:r>
      <w:r>
        <w:rPr>
          <w:w w:val="95"/>
        </w:rPr>
        <w:t>Name</w:t>
      </w:r>
      <w:r>
        <w:rPr>
          <w:spacing w:val="2"/>
        </w:rPr>
        <w:t> </w:t>
      </w:r>
      <w:r>
        <w:rPr>
          <w:spacing w:val="-2"/>
          <w:w w:val="95"/>
        </w:rPr>
        <w:t>…………………………...Signature</w:t>
      </w:r>
      <w:r>
        <w:rPr/>
        <w:tab/>
      </w:r>
      <w:r>
        <w:rPr>
          <w:w w:val="85"/>
        </w:rPr>
        <w:t>Patient</w:t>
      </w:r>
      <w:r>
        <w:rPr>
          <w:spacing w:val="1"/>
        </w:rPr>
        <w:t> </w:t>
      </w:r>
      <w:r>
        <w:rPr>
          <w:spacing w:val="-10"/>
          <w:w w:val="95"/>
        </w:rPr>
        <w:t>/</w:t>
      </w:r>
    </w:p>
    <w:p>
      <w:pPr>
        <w:pStyle w:val="BodyText"/>
        <w:spacing w:before="180"/>
        <w:ind w:left="1075"/>
      </w:pPr>
      <w:r>
        <w:rPr>
          <w:spacing w:val="-6"/>
        </w:rPr>
        <w:t>Patient</w:t>
      </w:r>
      <w:r>
        <w:rPr>
          <w:spacing w:val="30"/>
        </w:rPr>
        <w:t>  </w:t>
      </w:r>
      <w:r>
        <w:rPr>
          <w:spacing w:val="-6"/>
        </w:rPr>
        <w:t>Attendant</w:t>
      </w:r>
      <w:r>
        <w:rPr>
          <w:spacing w:val="30"/>
        </w:rPr>
        <w:t>  </w:t>
      </w:r>
      <w:r>
        <w:rPr>
          <w:spacing w:val="-6"/>
        </w:rPr>
        <w:t>Name:</w:t>
      </w:r>
      <w:r>
        <w:rPr>
          <w:spacing w:val="32"/>
        </w:rPr>
        <w:t>  </w:t>
      </w:r>
      <w:r>
        <w:rPr>
          <w:spacing w:val="-6"/>
        </w:rPr>
        <w:t>……………...…...Signature</w:t>
      </w:r>
      <w:r>
        <w:rPr>
          <w:spacing w:val="30"/>
        </w:rPr>
        <w:t>  </w:t>
      </w:r>
      <w:r>
        <w:rPr>
          <w:spacing w:val="-6"/>
        </w:rPr>
        <w:t>…………………………….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3"/>
      </w:pPr>
    </w:p>
    <w:p>
      <w:pPr>
        <w:spacing w:before="0"/>
        <w:ind w:left="797" w:right="0" w:firstLine="0"/>
        <w:jc w:val="left"/>
        <w:rPr>
          <w:b/>
          <w:sz w:val="24"/>
        </w:rPr>
      </w:pPr>
      <w:r>
        <w:rPr>
          <w:b/>
          <w:color w:val="00A8DF"/>
          <w:spacing w:val="-2"/>
          <w:w w:val="105"/>
          <w:sz w:val="24"/>
        </w:rPr>
        <w:t>Disclaimer</w:t>
      </w:r>
    </w:p>
    <w:p>
      <w:pPr>
        <w:pStyle w:val="BodyText"/>
        <w:spacing w:line="360" w:lineRule="auto" w:before="139"/>
        <w:ind w:left="797" w:right="289"/>
        <w:jc w:val="both"/>
        <w:rPr>
          <w:sz w:val="22"/>
        </w:rPr>
      </w:pPr>
      <w:r>
        <w:rPr>
          <w:w w:val="90"/>
        </w:rPr>
        <w:t>The content of the E-mitra</w:t>
      </w:r>
      <w:r>
        <w:rPr>
          <w:spacing w:val="-1"/>
          <w:w w:val="90"/>
        </w:rPr>
        <w:t> </w:t>
      </w:r>
      <w:r>
        <w:rPr>
          <w:w w:val="90"/>
        </w:rPr>
        <w:t>is intended to serve as a sample and guide for better understanding the </w:t>
      </w:r>
      <w:r>
        <w:rPr>
          <w:spacing w:val="-4"/>
        </w:rPr>
        <w:t>NABH</w:t>
      </w:r>
      <w:r>
        <w:rPr>
          <w:spacing w:val="-15"/>
        </w:rPr>
        <w:t> </w:t>
      </w:r>
      <w:r>
        <w:rPr>
          <w:spacing w:val="-4"/>
        </w:rPr>
        <w:t>Entry</w:t>
      </w:r>
      <w:r>
        <w:rPr>
          <w:spacing w:val="-13"/>
        </w:rPr>
        <w:t> </w:t>
      </w:r>
      <w:r>
        <w:rPr>
          <w:spacing w:val="-4"/>
        </w:rPr>
        <w:t>Level</w:t>
      </w:r>
      <w:r>
        <w:rPr>
          <w:spacing w:val="-13"/>
        </w:rPr>
        <w:t> </w:t>
      </w:r>
      <w:r>
        <w:rPr>
          <w:spacing w:val="-4"/>
        </w:rPr>
        <w:t>Standards.</w:t>
      </w:r>
      <w:r>
        <w:rPr>
          <w:spacing w:val="-14"/>
        </w:rPr>
        <w:t> </w:t>
      </w:r>
      <w:r>
        <w:rPr>
          <w:spacing w:val="-4"/>
        </w:rPr>
        <w:t>It</w:t>
      </w:r>
      <w:r>
        <w:rPr>
          <w:spacing w:val="-15"/>
        </w:rPr>
        <w:t> </w:t>
      </w:r>
      <w:r>
        <w:rPr>
          <w:spacing w:val="-4"/>
        </w:rPr>
        <w:t>is</w:t>
      </w:r>
      <w:r>
        <w:rPr>
          <w:spacing w:val="-12"/>
        </w:rPr>
        <w:t> </w:t>
      </w:r>
      <w:r>
        <w:rPr>
          <w:spacing w:val="-4"/>
        </w:rPr>
        <w:t>not</w:t>
      </w:r>
      <w:r>
        <w:rPr>
          <w:spacing w:val="-15"/>
        </w:rPr>
        <w:t> </w:t>
      </w:r>
      <w:r>
        <w:rPr>
          <w:spacing w:val="-4"/>
        </w:rPr>
        <w:t>prescribed</w:t>
      </w:r>
      <w:r>
        <w:rPr>
          <w:spacing w:val="-13"/>
        </w:rPr>
        <w:t> </w:t>
      </w:r>
      <w:r>
        <w:rPr>
          <w:spacing w:val="-4"/>
        </w:rPr>
        <w:t>by</w:t>
      </w:r>
      <w:r>
        <w:rPr>
          <w:spacing w:val="-13"/>
        </w:rPr>
        <w:t> </w:t>
      </w:r>
      <w:r>
        <w:rPr>
          <w:spacing w:val="-4"/>
        </w:rPr>
        <w:t>NABH</w:t>
      </w:r>
      <w:r>
        <w:rPr>
          <w:spacing w:val="-14"/>
        </w:rPr>
        <w:t> </w:t>
      </w:r>
      <w:r>
        <w:rPr>
          <w:spacing w:val="-4"/>
        </w:rPr>
        <w:t>as</w:t>
      </w:r>
      <w:r>
        <w:rPr>
          <w:spacing w:val="-13"/>
        </w:rPr>
        <w:t> </w:t>
      </w:r>
      <w:r>
        <w:rPr>
          <w:spacing w:val="-4"/>
        </w:rPr>
        <w:t>the</w:t>
      </w:r>
      <w:r>
        <w:rPr>
          <w:spacing w:val="-14"/>
        </w:rPr>
        <w:t> </w:t>
      </w:r>
      <w:r>
        <w:rPr>
          <w:spacing w:val="-4"/>
        </w:rPr>
        <w:t>exclusive</w:t>
      </w:r>
      <w:r>
        <w:rPr>
          <w:spacing w:val="-13"/>
        </w:rPr>
        <w:t> </w:t>
      </w:r>
      <w:r>
        <w:rPr>
          <w:spacing w:val="-4"/>
        </w:rPr>
        <w:t>or</w:t>
      </w:r>
      <w:r>
        <w:rPr>
          <w:spacing w:val="-13"/>
        </w:rPr>
        <w:t> </w:t>
      </w:r>
      <w:r>
        <w:rPr>
          <w:spacing w:val="-4"/>
        </w:rPr>
        <w:t>only</w:t>
      </w:r>
      <w:r>
        <w:rPr>
          <w:spacing w:val="-14"/>
        </w:rPr>
        <w:t> </w:t>
      </w:r>
      <w:r>
        <w:rPr>
          <w:spacing w:val="-4"/>
        </w:rPr>
        <w:t>way</w:t>
      </w:r>
      <w:r>
        <w:rPr>
          <w:spacing w:val="-13"/>
        </w:rPr>
        <w:t> </w:t>
      </w:r>
      <w:r>
        <w:rPr>
          <w:spacing w:val="-4"/>
        </w:rPr>
        <w:t>to</w:t>
      </w:r>
      <w:r>
        <w:rPr>
          <w:spacing w:val="-15"/>
        </w:rPr>
        <w:t> </w:t>
      </w:r>
      <w:r>
        <w:rPr>
          <w:spacing w:val="-4"/>
        </w:rPr>
        <w:t>meet </w:t>
      </w:r>
      <w:r>
        <w:rPr/>
        <w:t>the</w:t>
      </w:r>
      <w:r>
        <w:rPr>
          <w:spacing w:val="-19"/>
        </w:rPr>
        <w:t> </w:t>
      </w:r>
      <w:r>
        <w:rPr/>
        <w:t>standards.</w:t>
      </w:r>
      <w:r>
        <w:rPr>
          <w:spacing w:val="-18"/>
        </w:rPr>
        <w:t> </w:t>
      </w:r>
      <w:r>
        <w:rPr/>
        <w:t>Healthcare</w:t>
      </w:r>
      <w:r>
        <w:rPr>
          <w:spacing w:val="-18"/>
        </w:rPr>
        <w:t> </w:t>
      </w:r>
      <w:r>
        <w:rPr/>
        <w:t>organizations</w:t>
      </w:r>
      <w:r>
        <w:rPr>
          <w:spacing w:val="-18"/>
        </w:rPr>
        <w:t> </w:t>
      </w:r>
      <w:r>
        <w:rPr/>
        <w:t>are</w:t>
      </w:r>
      <w:r>
        <w:rPr>
          <w:spacing w:val="-14"/>
        </w:rPr>
        <w:t> </w:t>
      </w:r>
      <w:r>
        <w:rPr/>
        <w:t>encouraged</w:t>
      </w:r>
      <w:r>
        <w:rPr>
          <w:spacing w:val="-6"/>
        </w:rPr>
        <w:t> </w:t>
      </w:r>
      <w:r>
        <w:rPr/>
        <w:t>to</w:t>
      </w:r>
      <w:r>
        <w:rPr>
          <w:spacing w:val="-7"/>
        </w:rPr>
        <w:t> </w:t>
      </w:r>
      <w:r>
        <w:rPr/>
        <w:t>adapt</w:t>
      </w:r>
      <w:r>
        <w:rPr>
          <w:spacing w:val="-8"/>
        </w:rPr>
        <w:t> </w:t>
      </w:r>
      <w:r>
        <w:rPr/>
        <w:t>and</w:t>
      </w:r>
      <w:r>
        <w:rPr>
          <w:spacing w:val="-19"/>
        </w:rPr>
        <w:t> </w:t>
      </w:r>
      <w:r>
        <w:rPr/>
        <w:t>modify</w:t>
      </w:r>
      <w:r>
        <w:rPr>
          <w:spacing w:val="-18"/>
        </w:rPr>
        <w:t> </w:t>
      </w:r>
      <w:r>
        <w:rPr/>
        <w:t>the</w:t>
      </w:r>
      <w:r>
        <w:rPr>
          <w:spacing w:val="-6"/>
        </w:rPr>
        <w:t> </w:t>
      </w:r>
      <w:r>
        <w:rPr/>
        <w:t>materials according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their</w:t>
      </w:r>
      <w:r>
        <w:rPr>
          <w:spacing w:val="-4"/>
        </w:rPr>
        <w:t> </w:t>
      </w:r>
      <w:r>
        <w:rPr/>
        <w:t>own</w:t>
      </w:r>
      <w:r>
        <w:rPr>
          <w:spacing w:val="-6"/>
        </w:rPr>
        <w:t> </w:t>
      </w:r>
      <w:r>
        <w:rPr/>
        <w:t>scope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services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/>
        <w:t>operational</w:t>
      </w:r>
      <w:r>
        <w:rPr>
          <w:spacing w:val="-4"/>
        </w:rPr>
        <w:t> </w:t>
      </w:r>
      <w:r>
        <w:rPr/>
        <w:t>needs.</w:t>
      </w:r>
      <w:r>
        <w:rPr>
          <w:spacing w:val="-4"/>
        </w:rPr>
        <w:t> </w:t>
      </w:r>
      <w:r>
        <w:rPr/>
        <w:t>NABH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not</w:t>
      </w:r>
      <w:r>
        <w:rPr>
          <w:spacing w:val="-5"/>
        </w:rPr>
        <w:t> </w:t>
      </w:r>
      <w:r>
        <w:rPr/>
        <w:t>liable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any </w:t>
      </w:r>
      <w:r>
        <w:rPr>
          <w:spacing w:val="-6"/>
        </w:rPr>
        <w:t>misinterpretations or errors resulting from</w:t>
      </w:r>
      <w:r>
        <w:rPr>
          <w:spacing w:val="-7"/>
        </w:rPr>
        <w:t> </w:t>
      </w:r>
      <w:r>
        <w:rPr>
          <w:spacing w:val="-6"/>
        </w:rPr>
        <w:t>the</w:t>
      </w:r>
      <w:r>
        <w:rPr>
          <w:spacing w:val="-7"/>
        </w:rPr>
        <w:t> </w:t>
      </w:r>
      <w:r>
        <w:rPr>
          <w:spacing w:val="-6"/>
        </w:rPr>
        <w:t>unmodified use of</w:t>
      </w:r>
      <w:r>
        <w:rPr>
          <w:spacing w:val="-7"/>
        </w:rPr>
        <w:t> </w:t>
      </w:r>
      <w:r>
        <w:rPr>
          <w:spacing w:val="-6"/>
        </w:rPr>
        <w:t>this material, or for any non-</w:t>
      </w:r>
      <w:r>
        <w:rPr>
          <w:w w:val="90"/>
        </w:rPr>
        <w:t>compliance during assessments that may arise because of such actions</w:t>
      </w:r>
      <w:r>
        <w:rPr>
          <w:w w:val="90"/>
          <w:sz w:val="22"/>
        </w:rPr>
        <w:t>.</w:t>
      </w:r>
    </w:p>
    <w:sectPr>
      <w:pgSz w:w="11920" w:h="16850"/>
      <w:pgMar w:header="390" w:footer="1021" w:top="1620" w:bottom="1220" w:left="283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88480">
              <wp:simplePos x="0" y="0"/>
              <wp:positionH relativeFrom="page">
                <wp:posOffset>714375</wp:posOffset>
              </wp:positionH>
              <wp:positionV relativeFrom="page">
                <wp:posOffset>9867900</wp:posOffset>
              </wp:positionV>
              <wp:extent cx="6350" cy="635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3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50" h="6350">
                            <a:moveTo>
                              <a:pt x="6337" y="0"/>
                            </a:moveTo>
                            <a:lnTo>
                              <a:pt x="0" y="0"/>
                            </a:lnTo>
                            <a:lnTo>
                              <a:pt x="0" y="6349"/>
                            </a:lnTo>
                            <a:lnTo>
                              <a:pt x="6337" y="6349"/>
                            </a:lnTo>
                            <a:lnTo>
                              <a:pt x="6337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.25pt;margin-top:777pt;width:.49898pt;height:.5pt;mso-position-horizontal-relative:page;mso-position-vertical-relative:page;z-index:-16128000" id="docshape4" filled="true" fillcolor="#221f1f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88992">
              <wp:simplePos x="0" y="0"/>
              <wp:positionH relativeFrom="page">
                <wp:posOffset>6927215</wp:posOffset>
              </wp:positionH>
              <wp:positionV relativeFrom="page">
                <wp:posOffset>9867900</wp:posOffset>
              </wp:positionV>
              <wp:extent cx="6350" cy="6350"/>
              <wp:effectExtent l="0" t="0" r="0" b="0"/>
              <wp:wrapNone/>
              <wp:docPr id="5" name="Graphic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Graphic 5"/>
                    <wps:cNvSpPr/>
                    <wps:spPr>
                      <a:xfrm>
                        <a:off x="0" y="0"/>
                        <a:ext cx="63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50" h="6350">
                            <a:moveTo>
                              <a:pt x="6350" y="0"/>
                            </a:moveTo>
                            <a:lnTo>
                              <a:pt x="0" y="0"/>
                            </a:lnTo>
                            <a:lnTo>
                              <a:pt x="0" y="6349"/>
                            </a:lnTo>
                            <a:lnTo>
                              <a:pt x="6350" y="6349"/>
                            </a:lnTo>
                            <a:lnTo>
                              <a:pt x="635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45.450012pt;margin-top:777pt;width:.5pt;height:.5pt;mso-position-horizontal-relative:page;mso-position-vertical-relative:page;z-index:-16127488" id="docshape5" filled="true" fillcolor="#221f1f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89504">
              <wp:simplePos x="0" y="0"/>
              <wp:positionH relativeFrom="page">
                <wp:posOffset>3729609</wp:posOffset>
              </wp:positionH>
              <wp:positionV relativeFrom="page">
                <wp:posOffset>10312400</wp:posOffset>
              </wp:positionV>
              <wp:extent cx="102870" cy="17780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028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221F1F"/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3.670013pt;margin-top:812pt;width:8.1pt;height:14pt;mso-position-horizontal-relative:page;mso-position-vertical-relative:page;z-index:-16126976" type="#_x0000_t202" id="docshape6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  <w:b/>
                        <w:color w:val="221F1F"/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90528">
              <wp:simplePos x="0" y="0"/>
              <wp:positionH relativeFrom="page">
                <wp:posOffset>714375</wp:posOffset>
              </wp:positionH>
              <wp:positionV relativeFrom="page">
                <wp:posOffset>9867900</wp:posOffset>
              </wp:positionV>
              <wp:extent cx="6350" cy="6350"/>
              <wp:effectExtent l="0" t="0" r="0" b="0"/>
              <wp:wrapNone/>
              <wp:docPr id="11" name="Graphic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Graphic 11"/>
                    <wps:cNvSpPr/>
                    <wps:spPr>
                      <a:xfrm>
                        <a:off x="0" y="0"/>
                        <a:ext cx="63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50" h="6350">
                            <a:moveTo>
                              <a:pt x="6337" y="0"/>
                            </a:moveTo>
                            <a:lnTo>
                              <a:pt x="0" y="0"/>
                            </a:lnTo>
                            <a:lnTo>
                              <a:pt x="0" y="6349"/>
                            </a:lnTo>
                            <a:lnTo>
                              <a:pt x="6337" y="6349"/>
                            </a:lnTo>
                            <a:lnTo>
                              <a:pt x="6337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.25pt;margin-top:777pt;width:.49898pt;height:.5pt;mso-position-horizontal-relative:page;mso-position-vertical-relative:page;z-index:-16125952" id="docshape11" filled="true" fillcolor="#221f1f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91040">
              <wp:simplePos x="0" y="0"/>
              <wp:positionH relativeFrom="page">
                <wp:posOffset>6927215</wp:posOffset>
              </wp:positionH>
              <wp:positionV relativeFrom="page">
                <wp:posOffset>9867900</wp:posOffset>
              </wp:positionV>
              <wp:extent cx="6350" cy="6350"/>
              <wp:effectExtent l="0" t="0" r="0" b="0"/>
              <wp:wrapNone/>
              <wp:docPr id="12" name="Graphic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Graphic 12"/>
                    <wps:cNvSpPr/>
                    <wps:spPr>
                      <a:xfrm>
                        <a:off x="0" y="0"/>
                        <a:ext cx="63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50" h="6350">
                            <a:moveTo>
                              <a:pt x="6350" y="0"/>
                            </a:moveTo>
                            <a:lnTo>
                              <a:pt x="0" y="0"/>
                            </a:lnTo>
                            <a:lnTo>
                              <a:pt x="0" y="6349"/>
                            </a:lnTo>
                            <a:lnTo>
                              <a:pt x="6350" y="6349"/>
                            </a:lnTo>
                            <a:lnTo>
                              <a:pt x="635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45.450012pt;margin-top:777pt;width:.5pt;height:.5pt;mso-position-horizontal-relative:page;mso-position-vertical-relative:page;z-index:-16125440" id="docshape12" filled="true" fillcolor="#221f1f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91552">
              <wp:simplePos x="0" y="0"/>
              <wp:positionH relativeFrom="page">
                <wp:posOffset>3957192</wp:posOffset>
              </wp:positionH>
              <wp:positionV relativeFrom="page">
                <wp:posOffset>10312400</wp:posOffset>
              </wp:positionV>
              <wp:extent cx="166370" cy="177800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60" w:right="0" w:firstLine="0"/>
                            <w:jc w:val="left"/>
                            <w:rPr>
                              <w:rFonts w:asci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221F1F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color w:val="221F1F"/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b/>
                              <w:color w:val="221F1F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color w:val="221F1F"/>
                              <w:spacing w:val="-10"/>
                              <w:sz w:val="24"/>
                            </w:rPr>
                            <w:t>5</w:t>
                          </w:r>
                          <w:r>
                            <w:rPr>
                              <w:rFonts w:ascii="Calibri"/>
                              <w:b/>
                              <w:color w:val="221F1F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1.589996pt;margin-top:812pt;width:13.1pt;height:14pt;mso-position-horizontal-relative:page;mso-position-vertical-relative:page;z-index:-16124928" type="#_x0000_t202" id="docshape13" filled="false" stroked="false">
              <v:textbox inset="0,0,0,0">
                <w:txbxContent>
                  <w:p>
                    <w:pPr>
                      <w:spacing w:line="264" w:lineRule="exact" w:before="0"/>
                      <w:ind w:left="60" w:right="0" w:firstLine="0"/>
                      <w:jc w:val="left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  <w:b/>
                        <w:color w:val="221F1F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color w:val="221F1F"/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rFonts w:ascii="Calibri"/>
                        <w:b/>
                        <w:color w:val="221F1F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color w:val="221F1F"/>
                        <w:spacing w:val="-10"/>
                        <w:sz w:val="24"/>
                      </w:rPr>
                      <w:t>5</w:t>
                    </w:r>
                    <w:r>
                      <w:rPr>
                        <w:rFonts w:ascii="Calibri"/>
                        <w:b/>
                        <w:color w:val="221F1F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87968">
              <wp:simplePos x="0" y="0"/>
              <wp:positionH relativeFrom="page">
                <wp:posOffset>5298440</wp:posOffset>
              </wp:positionH>
              <wp:positionV relativeFrom="page">
                <wp:posOffset>247649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17.200012pt;margin-top:19.499977pt;width:158.15pt;height:43.15pt;mso-position-horizontal-relative:page;mso-position-vertical-relative:page;z-index:-16128512" id="docshapegroup1" coordorigin="8344,390" coordsize="3163,863">
              <v:shape style="position:absolute;left:10037;top:593;width:1469;height:469" type="#_x0000_t75" id="docshape2" stroked="false">
                <v:imagedata r:id="rId1" o:title=""/>
              </v:shape>
              <v:shape style="position:absolute;left:8344;top:390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90016">
              <wp:simplePos x="0" y="0"/>
              <wp:positionH relativeFrom="page">
                <wp:posOffset>5298440</wp:posOffset>
              </wp:positionH>
              <wp:positionV relativeFrom="page">
                <wp:posOffset>247649</wp:posOffset>
              </wp:positionV>
              <wp:extent cx="2008505" cy="548005"/>
              <wp:effectExtent l="0" t="0" r="0" b="0"/>
              <wp:wrapNone/>
              <wp:docPr id="8" name="Group 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8" name="Group 8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9" name="Image 9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0" name="Image 10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17.200012pt;margin-top:19.499977pt;width:158.15pt;height:43.15pt;mso-position-horizontal-relative:page;mso-position-vertical-relative:page;z-index:-16126464" id="docshapegroup8" coordorigin="8344,390" coordsize="3163,863">
              <v:shape style="position:absolute;left:10037;top:593;width:1469;height:469" type="#_x0000_t75" id="docshape9" stroked="false">
                <v:imagedata r:id="rId1" o:title=""/>
              </v:shape>
              <v:shape style="position:absolute;left:8344;top:390;width:1857;height:863" type="#_x0000_t75" id="docshape10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6"/>
      <w:ind w:left="730"/>
      <w:jc w:val="center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26"/>
      <w:outlineLvl w:val="2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nikitarana2k24@gmail.com</dc:creator>
  <dc:title>9</dc:title>
  <dcterms:created xsi:type="dcterms:W3CDTF">2026-08-28T07:44:37Z</dcterms:created>
  <dcterms:modified xsi:type="dcterms:W3CDTF">2026-08-28T07:44:37Z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2026-06-12T00:00:00Z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2021</vt:lpwstr>
  </property>
</Properties>
</file>