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74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EM/CHECK/04.4/V2.0</w:t>
      </w:r>
      <w:r>
        <w:rPr>
          <w:spacing w:val="-2"/>
          <w:sz w:val="18"/>
        </w:rPr>
        <w:t> </w:t>
      </w:r>
      <w:r>
        <w:rPr>
          <w:spacing w:val="-6"/>
          <w:sz w:val="18"/>
        </w:rPr>
        <w:t>Document</w:t>
      </w:r>
      <w:r>
        <w:rPr>
          <w:spacing w:val="-5"/>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5"/>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rPr>
          <w:sz w:val="18"/>
        </w:rPr>
      </w:pPr>
    </w:p>
    <w:p>
      <w:pPr>
        <w:pStyle w:val="BodyText"/>
        <w:spacing w:before="104"/>
        <w:rPr>
          <w:sz w:val="18"/>
        </w:rPr>
      </w:pPr>
    </w:p>
    <w:p>
      <w:pPr>
        <w:pStyle w:val="Heading1"/>
        <w:spacing w:line="244" w:lineRule="auto"/>
      </w:pPr>
      <w:r>
        <w:rPr>
          <w:color w:val="00A8DF"/>
        </w:rPr>
        <w:t>Intensive Care Unit (ICU)/ High Dependency Unit (HDU)</w:t>
      </w:r>
      <w:r>
        <w:rPr>
          <w:color w:val="00A8DF"/>
          <w:spacing w:val="40"/>
        </w:rPr>
        <w:t> </w:t>
      </w:r>
      <w:r>
        <w:rPr>
          <w:color w:val="00A8DF"/>
          <w:spacing w:val="-2"/>
        </w:rPr>
        <w:t>Checklist</w:t>
      </w:r>
    </w:p>
    <w:p>
      <w:pPr>
        <w:pStyle w:val="BodyText"/>
        <w:rPr>
          <w:sz w:val="20"/>
        </w:rPr>
      </w:pPr>
    </w:p>
    <w:p>
      <w:pPr>
        <w:pStyle w:val="BodyText"/>
        <w:spacing w:before="36"/>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1"/>
        <w:gridCol w:w="1101"/>
        <w:gridCol w:w="7344"/>
        <w:gridCol w:w="491"/>
        <w:gridCol w:w="501"/>
      </w:tblGrid>
      <w:tr>
        <w:trPr>
          <w:trHeight w:val="370" w:hRule="atLeast"/>
        </w:trPr>
        <w:tc>
          <w:tcPr>
            <w:tcW w:w="621" w:type="dxa"/>
            <w:tcBorders>
              <w:bottom w:val="single" w:sz="8" w:space="0" w:color="575757"/>
            </w:tcBorders>
            <w:shd w:val="clear" w:color="auto" w:fill="7D7D7D"/>
          </w:tcPr>
          <w:p>
            <w:pPr>
              <w:pStyle w:val="TableParagraph"/>
              <w:spacing w:line="185" w:lineRule="exact"/>
              <w:ind w:left="14"/>
              <w:rPr>
                <w:sz w:val="16"/>
              </w:rPr>
            </w:pPr>
            <w:r>
              <w:rPr>
                <w:color w:val="FFFFFF"/>
                <w:spacing w:val="-5"/>
                <w:w w:val="95"/>
                <w:sz w:val="16"/>
              </w:rPr>
              <w:t>Sr.</w:t>
            </w:r>
          </w:p>
          <w:p>
            <w:pPr>
              <w:pStyle w:val="TableParagraph"/>
              <w:spacing w:line="165" w:lineRule="exact"/>
              <w:ind w:left="14" w:right="5"/>
              <w:rPr>
                <w:sz w:val="16"/>
              </w:rPr>
            </w:pPr>
            <w:r>
              <w:rPr>
                <w:color w:val="FFFFFF"/>
                <w:spacing w:val="-5"/>
                <w:sz w:val="16"/>
              </w:rPr>
              <w:t>No.</w:t>
            </w:r>
          </w:p>
        </w:tc>
        <w:tc>
          <w:tcPr>
            <w:tcW w:w="1101" w:type="dxa"/>
            <w:tcBorders>
              <w:bottom w:val="single" w:sz="8" w:space="0" w:color="575757"/>
            </w:tcBorders>
            <w:shd w:val="clear" w:color="auto" w:fill="7D7D7D"/>
          </w:tcPr>
          <w:p>
            <w:pPr>
              <w:pStyle w:val="TableParagraph"/>
              <w:spacing w:line="186" w:lineRule="exact"/>
              <w:ind w:left="109" w:right="223"/>
              <w:jc w:val="left"/>
              <w:rPr>
                <w:sz w:val="16"/>
              </w:rPr>
            </w:pPr>
            <w:r>
              <w:rPr>
                <w:color w:val="FFFFFF"/>
                <w:spacing w:val="-2"/>
                <w:w w:val="90"/>
                <w:sz w:val="16"/>
              </w:rPr>
              <w:t>Objective </w:t>
            </w:r>
            <w:r>
              <w:rPr>
                <w:color w:val="FFFFFF"/>
                <w:spacing w:val="-2"/>
                <w:sz w:val="16"/>
              </w:rPr>
              <w:t>Element</w:t>
            </w:r>
          </w:p>
        </w:tc>
        <w:tc>
          <w:tcPr>
            <w:tcW w:w="7344" w:type="dxa"/>
            <w:tcBorders>
              <w:bottom w:val="single" w:sz="8" w:space="0" w:color="575757"/>
            </w:tcBorders>
            <w:shd w:val="clear" w:color="auto" w:fill="7D7D7D"/>
          </w:tcPr>
          <w:p>
            <w:pPr>
              <w:pStyle w:val="TableParagraph"/>
              <w:spacing w:before="94"/>
              <w:ind w:left="109"/>
              <w:jc w:val="left"/>
              <w:rPr>
                <w:sz w:val="16"/>
              </w:rPr>
            </w:pPr>
            <w:r>
              <w:rPr>
                <w:color w:val="FFFFFF"/>
                <w:spacing w:val="-2"/>
                <w:sz w:val="16"/>
              </w:rPr>
              <w:t>Requirements</w:t>
            </w:r>
          </w:p>
        </w:tc>
        <w:tc>
          <w:tcPr>
            <w:tcW w:w="491" w:type="dxa"/>
            <w:tcBorders>
              <w:bottom w:val="single" w:sz="8" w:space="0" w:color="575757"/>
            </w:tcBorders>
            <w:shd w:val="clear" w:color="auto" w:fill="7D7D7D"/>
          </w:tcPr>
          <w:p>
            <w:pPr>
              <w:pStyle w:val="TableParagraph"/>
              <w:spacing w:before="94"/>
              <w:ind w:left="108"/>
              <w:jc w:val="left"/>
              <w:rPr>
                <w:sz w:val="16"/>
              </w:rPr>
            </w:pPr>
            <w:r>
              <w:rPr>
                <w:color w:val="FFFFFF"/>
                <w:spacing w:val="-5"/>
                <w:sz w:val="16"/>
              </w:rPr>
              <w:t>Yes</w:t>
            </w:r>
          </w:p>
        </w:tc>
        <w:tc>
          <w:tcPr>
            <w:tcW w:w="501" w:type="dxa"/>
            <w:tcBorders>
              <w:bottom w:val="single" w:sz="8" w:space="0" w:color="575757"/>
            </w:tcBorders>
            <w:shd w:val="clear" w:color="auto" w:fill="7D7D7D"/>
          </w:tcPr>
          <w:p>
            <w:pPr>
              <w:pStyle w:val="TableParagraph"/>
              <w:spacing w:before="94"/>
              <w:ind w:left="107"/>
              <w:jc w:val="left"/>
              <w:rPr>
                <w:sz w:val="16"/>
              </w:rPr>
            </w:pPr>
            <w:r>
              <w:rPr>
                <w:color w:val="FFFFFF"/>
                <w:spacing w:val="-5"/>
                <w:w w:val="115"/>
                <w:sz w:val="16"/>
              </w:rPr>
              <w:t>No</w:t>
            </w:r>
          </w:p>
        </w:tc>
      </w:tr>
      <w:tr>
        <w:trPr>
          <w:trHeight w:val="363" w:hRule="atLeast"/>
        </w:trPr>
        <w:tc>
          <w:tcPr>
            <w:tcW w:w="621" w:type="dxa"/>
            <w:tcBorders>
              <w:top w:val="single" w:sz="8" w:space="0" w:color="575757"/>
              <w:bottom w:val="single" w:sz="12" w:space="0" w:color="575757"/>
            </w:tcBorders>
          </w:tcPr>
          <w:p>
            <w:pPr>
              <w:pStyle w:val="TableParagraph"/>
              <w:spacing w:before="92"/>
              <w:ind w:left="14" w:right="4"/>
              <w:rPr>
                <w:sz w:val="16"/>
              </w:rPr>
            </w:pPr>
            <w:r>
              <w:rPr>
                <w:spacing w:val="-10"/>
                <w:sz w:val="16"/>
              </w:rPr>
              <w:t>1</w:t>
            </w:r>
          </w:p>
        </w:tc>
        <w:tc>
          <w:tcPr>
            <w:tcW w:w="1101" w:type="dxa"/>
            <w:tcBorders>
              <w:top w:val="single" w:sz="8" w:space="0" w:color="575757"/>
              <w:bottom w:val="single" w:sz="12" w:space="0" w:color="575757"/>
            </w:tcBorders>
          </w:tcPr>
          <w:p>
            <w:pPr>
              <w:pStyle w:val="TableParagraph"/>
              <w:spacing w:line="186" w:lineRule="exact"/>
              <w:ind w:left="324" w:right="223" w:hanging="95"/>
              <w:jc w:val="left"/>
              <w:rPr>
                <w:sz w:val="16"/>
              </w:rPr>
            </w:pPr>
            <w:r>
              <w:rPr>
                <w:w w:val="90"/>
                <w:sz w:val="16"/>
              </w:rPr>
              <w:t>AAC.2.b</w:t>
            </w:r>
            <w:r>
              <w:rPr>
                <w:spacing w:val="-8"/>
                <w:w w:val="90"/>
                <w:sz w:val="16"/>
              </w:rPr>
              <w:t> </w:t>
            </w:r>
            <w:r>
              <w:rPr>
                <w:w w:val="90"/>
                <w:sz w:val="16"/>
              </w:rPr>
              <w:t>/ </w:t>
            </w:r>
            <w:r>
              <w:rPr>
                <w:spacing w:val="-2"/>
                <w:w w:val="90"/>
                <w:sz w:val="16"/>
              </w:rPr>
              <w:t>IMS.2.a</w:t>
            </w:r>
          </w:p>
        </w:tc>
        <w:tc>
          <w:tcPr>
            <w:tcW w:w="7344" w:type="dxa"/>
            <w:tcBorders>
              <w:top w:val="single" w:sz="8" w:space="0" w:color="575757"/>
              <w:bottom w:val="single" w:sz="12" w:space="0" w:color="575757"/>
            </w:tcBorders>
          </w:tcPr>
          <w:p>
            <w:pPr>
              <w:pStyle w:val="TableParagraph"/>
              <w:spacing w:before="92"/>
              <w:ind w:left="8" w:right="8"/>
              <w:rPr>
                <w:sz w:val="16"/>
              </w:rPr>
            </w:pPr>
            <w:r>
              <w:rPr>
                <w:w w:val="90"/>
                <w:sz w:val="16"/>
              </w:rPr>
              <w:t>Is</w:t>
            </w:r>
            <w:r>
              <w:rPr>
                <w:spacing w:val="5"/>
                <w:sz w:val="16"/>
              </w:rPr>
              <w:t> </w:t>
            </w:r>
            <w:r>
              <w:rPr>
                <w:w w:val="90"/>
                <w:sz w:val="16"/>
              </w:rPr>
              <w:t>UHID</w:t>
            </w:r>
            <w:r>
              <w:rPr>
                <w:spacing w:val="7"/>
                <w:sz w:val="16"/>
              </w:rPr>
              <w:t> </w:t>
            </w:r>
            <w:r>
              <w:rPr>
                <w:w w:val="90"/>
                <w:sz w:val="16"/>
              </w:rPr>
              <w:t>generated</w:t>
            </w:r>
            <w:r>
              <w:rPr>
                <w:spacing w:val="6"/>
                <w:sz w:val="16"/>
              </w:rPr>
              <w:t> </w:t>
            </w:r>
            <w:r>
              <w:rPr>
                <w:w w:val="90"/>
                <w:sz w:val="16"/>
              </w:rPr>
              <w:t>and</w:t>
            </w:r>
            <w:r>
              <w:rPr>
                <w:spacing w:val="5"/>
                <w:sz w:val="16"/>
              </w:rPr>
              <w:t> </w:t>
            </w:r>
            <w:r>
              <w:rPr>
                <w:w w:val="90"/>
                <w:sz w:val="16"/>
              </w:rPr>
              <w:t>used</w:t>
            </w:r>
            <w:r>
              <w:rPr>
                <w:spacing w:val="6"/>
                <w:sz w:val="16"/>
              </w:rPr>
              <w:t> </w:t>
            </w:r>
            <w:r>
              <w:rPr>
                <w:w w:val="90"/>
                <w:sz w:val="16"/>
              </w:rPr>
              <w:t>consistently</w:t>
            </w:r>
            <w:r>
              <w:rPr>
                <w:spacing w:val="7"/>
                <w:sz w:val="16"/>
              </w:rPr>
              <w:t> </w:t>
            </w:r>
            <w:r>
              <w:rPr>
                <w:w w:val="90"/>
                <w:sz w:val="16"/>
              </w:rPr>
              <w:t>in</w:t>
            </w:r>
            <w:r>
              <w:rPr>
                <w:spacing w:val="7"/>
                <w:sz w:val="16"/>
              </w:rPr>
              <w:t> </w:t>
            </w:r>
            <w:r>
              <w:rPr>
                <w:w w:val="90"/>
                <w:sz w:val="16"/>
              </w:rPr>
              <w:t>ICU/HDU</w:t>
            </w:r>
            <w:r>
              <w:rPr>
                <w:spacing w:val="9"/>
                <w:sz w:val="16"/>
              </w:rPr>
              <w:t> </w:t>
            </w:r>
            <w:r>
              <w:rPr>
                <w:w w:val="90"/>
                <w:sz w:val="16"/>
              </w:rPr>
              <w:t>medical</w:t>
            </w:r>
            <w:r>
              <w:rPr>
                <w:spacing w:val="7"/>
                <w:sz w:val="16"/>
              </w:rPr>
              <w:t> </w:t>
            </w:r>
            <w:r>
              <w:rPr>
                <w:spacing w:val="-2"/>
                <w:w w:val="90"/>
                <w:sz w:val="16"/>
              </w:rPr>
              <w:t>records?</w:t>
            </w:r>
          </w:p>
        </w:tc>
        <w:tc>
          <w:tcPr>
            <w:tcW w:w="491" w:type="dxa"/>
            <w:tcBorders>
              <w:top w:val="single" w:sz="8" w:space="0" w:color="575757"/>
              <w:bottom w:val="single" w:sz="12" w:space="0" w:color="575757"/>
            </w:tcBorders>
          </w:tcPr>
          <w:p>
            <w:pPr>
              <w:pStyle w:val="TableParagraph"/>
              <w:jc w:val="left"/>
              <w:rPr>
                <w:rFonts w:ascii="Times New Roman"/>
                <w:sz w:val="16"/>
              </w:rPr>
            </w:pPr>
          </w:p>
        </w:tc>
        <w:tc>
          <w:tcPr>
            <w:tcW w:w="501" w:type="dxa"/>
            <w:tcBorders>
              <w:top w:val="single" w:sz="8" w:space="0" w:color="575757"/>
              <w:bottom w:val="single" w:sz="12" w:space="0" w:color="575757"/>
            </w:tcBorders>
          </w:tcPr>
          <w:p>
            <w:pPr>
              <w:pStyle w:val="TableParagraph"/>
              <w:jc w:val="left"/>
              <w:rPr>
                <w:rFonts w:ascii="Times New Roman"/>
                <w:sz w:val="16"/>
              </w:rPr>
            </w:pPr>
          </w:p>
        </w:tc>
      </w:tr>
      <w:tr>
        <w:trPr>
          <w:trHeight w:val="286" w:hRule="atLeast"/>
        </w:trPr>
        <w:tc>
          <w:tcPr>
            <w:tcW w:w="621" w:type="dxa"/>
            <w:tcBorders>
              <w:top w:val="single" w:sz="12" w:space="0" w:color="575757"/>
              <w:bottom w:val="single" w:sz="8" w:space="0" w:color="575757"/>
            </w:tcBorders>
          </w:tcPr>
          <w:p>
            <w:pPr>
              <w:pStyle w:val="TableParagraph"/>
              <w:spacing w:before="46"/>
              <w:ind w:left="14" w:right="4"/>
              <w:rPr>
                <w:sz w:val="16"/>
              </w:rPr>
            </w:pPr>
            <w:r>
              <w:rPr>
                <w:spacing w:val="-10"/>
                <w:sz w:val="16"/>
              </w:rPr>
              <w:t>2</w:t>
            </w:r>
          </w:p>
        </w:tc>
        <w:tc>
          <w:tcPr>
            <w:tcW w:w="1101" w:type="dxa"/>
            <w:tcBorders>
              <w:top w:val="single" w:sz="12" w:space="0" w:color="575757"/>
              <w:bottom w:val="single" w:sz="8" w:space="0" w:color="575757"/>
            </w:tcBorders>
          </w:tcPr>
          <w:p>
            <w:pPr>
              <w:pStyle w:val="TableParagraph"/>
              <w:spacing w:before="46"/>
              <w:ind w:left="6" w:right="3"/>
              <w:rPr>
                <w:sz w:val="16"/>
              </w:rPr>
            </w:pPr>
            <w:r>
              <w:rPr>
                <w:spacing w:val="-2"/>
                <w:sz w:val="16"/>
              </w:rPr>
              <w:t>AAC.2.c</w:t>
            </w:r>
          </w:p>
        </w:tc>
        <w:tc>
          <w:tcPr>
            <w:tcW w:w="7344" w:type="dxa"/>
            <w:tcBorders>
              <w:top w:val="single" w:sz="12" w:space="0" w:color="575757"/>
              <w:bottom w:val="single" w:sz="8" w:space="0" w:color="575757"/>
            </w:tcBorders>
          </w:tcPr>
          <w:p>
            <w:pPr>
              <w:pStyle w:val="TableParagraph"/>
              <w:spacing w:before="46"/>
              <w:ind w:left="10" w:right="8"/>
              <w:rPr>
                <w:sz w:val="16"/>
              </w:rPr>
            </w:pPr>
            <w:r>
              <w:rPr>
                <w:w w:val="90"/>
                <w:sz w:val="16"/>
              </w:rPr>
              <w:t>Are</w:t>
            </w:r>
            <w:r>
              <w:rPr>
                <w:spacing w:val="-4"/>
                <w:w w:val="90"/>
                <w:sz w:val="16"/>
              </w:rPr>
              <w:t> </w:t>
            </w:r>
            <w:r>
              <w:rPr>
                <w:w w:val="90"/>
                <w:sz w:val="16"/>
              </w:rPr>
              <w:t>transfer-in</w:t>
            </w:r>
            <w:r>
              <w:rPr>
                <w:spacing w:val="-2"/>
                <w:w w:val="90"/>
                <w:sz w:val="16"/>
              </w:rPr>
              <w:t> </w:t>
            </w:r>
            <w:r>
              <w:rPr>
                <w:w w:val="90"/>
                <w:sz w:val="16"/>
              </w:rPr>
              <w:t>and</w:t>
            </w:r>
            <w:r>
              <w:rPr>
                <w:spacing w:val="-3"/>
                <w:w w:val="90"/>
                <w:sz w:val="16"/>
              </w:rPr>
              <w:t> </w:t>
            </w:r>
            <w:r>
              <w:rPr>
                <w:w w:val="90"/>
                <w:sz w:val="16"/>
              </w:rPr>
              <w:t>transfer-out</w:t>
            </w:r>
            <w:r>
              <w:rPr>
                <w:spacing w:val="-5"/>
                <w:w w:val="90"/>
                <w:sz w:val="16"/>
              </w:rPr>
              <w:t> </w:t>
            </w:r>
            <w:r>
              <w:rPr>
                <w:w w:val="90"/>
                <w:sz w:val="16"/>
              </w:rPr>
              <w:t>notes/summary</w:t>
            </w:r>
            <w:r>
              <w:rPr>
                <w:spacing w:val="-2"/>
                <w:w w:val="90"/>
                <w:sz w:val="16"/>
              </w:rPr>
              <w:t> </w:t>
            </w:r>
            <w:r>
              <w:rPr>
                <w:w w:val="90"/>
                <w:sz w:val="16"/>
              </w:rPr>
              <w:t>documented</w:t>
            </w:r>
            <w:r>
              <w:rPr>
                <w:spacing w:val="-3"/>
                <w:w w:val="90"/>
                <w:sz w:val="16"/>
              </w:rPr>
              <w:t> </w:t>
            </w:r>
            <w:r>
              <w:rPr>
                <w:spacing w:val="-2"/>
                <w:w w:val="90"/>
                <w:sz w:val="16"/>
              </w:rPr>
              <w:t>appropriately?</w:t>
            </w:r>
          </w:p>
        </w:tc>
        <w:tc>
          <w:tcPr>
            <w:tcW w:w="491" w:type="dxa"/>
            <w:tcBorders>
              <w:top w:val="single" w:sz="12" w:space="0" w:color="575757"/>
              <w:bottom w:val="single" w:sz="8" w:space="0" w:color="575757"/>
            </w:tcBorders>
          </w:tcPr>
          <w:p>
            <w:pPr>
              <w:pStyle w:val="TableParagraph"/>
              <w:jc w:val="left"/>
              <w:rPr>
                <w:rFonts w:ascii="Times New Roman"/>
                <w:sz w:val="16"/>
              </w:rPr>
            </w:pPr>
          </w:p>
        </w:tc>
        <w:tc>
          <w:tcPr>
            <w:tcW w:w="501" w:type="dxa"/>
            <w:tcBorders>
              <w:top w:val="single" w:sz="12"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3</w:t>
            </w:r>
          </w:p>
        </w:tc>
        <w:tc>
          <w:tcPr>
            <w:tcW w:w="1101" w:type="dxa"/>
            <w:tcBorders>
              <w:top w:val="single" w:sz="8" w:space="0" w:color="575757"/>
              <w:bottom w:val="single" w:sz="8" w:space="0" w:color="575757"/>
            </w:tcBorders>
          </w:tcPr>
          <w:p>
            <w:pPr>
              <w:pStyle w:val="TableParagraph"/>
              <w:spacing w:before="59"/>
              <w:ind w:left="3" w:right="3"/>
              <w:rPr>
                <w:sz w:val="16"/>
              </w:rPr>
            </w:pPr>
            <w:r>
              <w:rPr>
                <w:spacing w:val="-2"/>
                <w:sz w:val="16"/>
              </w:rPr>
              <w:t>IMS.2.b</w:t>
            </w:r>
          </w:p>
        </w:tc>
        <w:tc>
          <w:tcPr>
            <w:tcW w:w="7344" w:type="dxa"/>
            <w:tcBorders>
              <w:top w:val="single" w:sz="8" w:space="0" w:color="575757"/>
              <w:bottom w:val="single" w:sz="8" w:space="0" w:color="575757"/>
            </w:tcBorders>
          </w:tcPr>
          <w:p>
            <w:pPr>
              <w:pStyle w:val="TableParagraph"/>
              <w:spacing w:before="59"/>
              <w:ind w:left="729"/>
              <w:jc w:val="left"/>
              <w:rPr>
                <w:sz w:val="16"/>
              </w:rPr>
            </w:pPr>
            <w:r>
              <w:rPr>
                <w:w w:val="90"/>
                <w:sz w:val="16"/>
              </w:rPr>
              <w:t>Are</w:t>
            </w:r>
            <w:r>
              <w:rPr>
                <w:spacing w:val="-5"/>
                <w:sz w:val="16"/>
              </w:rPr>
              <w:t> </w:t>
            </w:r>
            <w:r>
              <w:rPr>
                <w:w w:val="90"/>
                <w:sz w:val="16"/>
              </w:rPr>
              <w:t>ICU/HDU</w:t>
            </w:r>
            <w:r>
              <w:rPr>
                <w:spacing w:val="-1"/>
                <w:sz w:val="16"/>
              </w:rPr>
              <w:t> </w:t>
            </w:r>
            <w:r>
              <w:rPr>
                <w:w w:val="90"/>
                <w:sz w:val="16"/>
              </w:rPr>
              <w:t>medical</w:t>
            </w:r>
            <w:r>
              <w:rPr>
                <w:spacing w:val="-3"/>
                <w:sz w:val="16"/>
              </w:rPr>
              <w:t> </w:t>
            </w:r>
            <w:r>
              <w:rPr>
                <w:w w:val="90"/>
                <w:sz w:val="16"/>
              </w:rPr>
              <w:t>records</w:t>
            </w:r>
            <w:r>
              <w:rPr>
                <w:spacing w:val="-4"/>
                <w:sz w:val="16"/>
              </w:rPr>
              <w:t> </w:t>
            </w:r>
            <w:r>
              <w:rPr>
                <w:w w:val="90"/>
                <w:sz w:val="16"/>
              </w:rPr>
              <w:t>complete,</w:t>
            </w:r>
            <w:r>
              <w:rPr>
                <w:spacing w:val="-3"/>
                <w:sz w:val="16"/>
              </w:rPr>
              <w:t> </w:t>
            </w:r>
            <w:r>
              <w:rPr>
                <w:w w:val="90"/>
                <w:sz w:val="16"/>
              </w:rPr>
              <w:t>updated,</w:t>
            </w:r>
            <w:r>
              <w:rPr>
                <w:spacing w:val="-3"/>
                <w:sz w:val="16"/>
              </w:rPr>
              <w:t> </w:t>
            </w:r>
            <w:r>
              <w:rPr>
                <w:w w:val="90"/>
                <w:sz w:val="16"/>
              </w:rPr>
              <w:t>and</w:t>
            </w:r>
            <w:r>
              <w:rPr>
                <w:spacing w:val="-4"/>
                <w:sz w:val="16"/>
              </w:rPr>
              <w:t> </w:t>
            </w:r>
            <w:r>
              <w:rPr>
                <w:w w:val="90"/>
                <w:sz w:val="16"/>
              </w:rPr>
              <w:t>maintained</w:t>
            </w:r>
            <w:r>
              <w:rPr>
                <w:spacing w:val="-4"/>
                <w:sz w:val="16"/>
              </w:rPr>
              <w:t> </w:t>
            </w:r>
            <w:r>
              <w:rPr>
                <w:w w:val="90"/>
                <w:sz w:val="16"/>
              </w:rPr>
              <w:t>in</w:t>
            </w:r>
            <w:r>
              <w:rPr>
                <w:spacing w:val="-3"/>
                <w:sz w:val="16"/>
              </w:rPr>
              <w:t> </w:t>
            </w:r>
            <w:r>
              <w:rPr>
                <w:w w:val="90"/>
                <w:sz w:val="16"/>
              </w:rPr>
              <w:t>chronological</w:t>
            </w:r>
            <w:r>
              <w:rPr>
                <w:spacing w:val="-3"/>
                <w:sz w:val="16"/>
              </w:rPr>
              <w:t> </w:t>
            </w:r>
            <w:r>
              <w:rPr>
                <w:spacing w:val="-2"/>
                <w:w w:val="90"/>
                <w:sz w:val="16"/>
              </w:rPr>
              <w:t>order?</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4</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IMS.2.c</w:t>
            </w:r>
          </w:p>
        </w:tc>
        <w:tc>
          <w:tcPr>
            <w:tcW w:w="7344" w:type="dxa"/>
            <w:tcBorders>
              <w:top w:val="single" w:sz="8" w:space="0" w:color="575757"/>
              <w:bottom w:val="single" w:sz="8" w:space="0" w:color="575757"/>
            </w:tcBorders>
          </w:tcPr>
          <w:p>
            <w:pPr>
              <w:pStyle w:val="TableParagraph"/>
              <w:spacing w:before="59"/>
              <w:ind w:left="819"/>
              <w:jc w:val="left"/>
              <w:rPr>
                <w:sz w:val="16"/>
              </w:rPr>
            </w:pPr>
            <w:r>
              <w:rPr>
                <w:w w:val="85"/>
                <w:sz w:val="16"/>
              </w:rPr>
              <w:t>Is</w:t>
            </w:r>
            <w:r>
              <w:rPr>
                <w:spacing w:val="5"/>
                <w:sz w:val="16"/>
              </w:rPr>
              <w:t> </w:t>
            </w:r>
            <w:r>
              <w:rPr>
                <w:w w:val="85"/>
                <w:sz w:val="16"/>
              </w:rPr>
              <w:t>every</w:t>
            </w:r>
            <w:r>
              <w:rPr>
                <w:spacing w:val="8"/>
                <w:sz w:val="16"/>
              </w:rPr>
              <w:t> </w:t>
            </w:r>
            <w:r>
              <w:rPr>
                <w:w w:val="85"/>
                <w:sz w:val="16"/>
              </w:rPr>
              <w:t>medical</w:t>
            </w:r>
            <w:r>
              <w:rPr>
                <w:spacing w:val="7"/>
                <w:sz w:val="16"/>
              </w:rPr>
              <w:t> </w:t>
            </w:r>
            <w:r>
              <w:rPr>
                <w:w w:val="85"/>
                <w:sz w:val="16"/>
              </w:rPr>
              <w:t>record</w:t>
            </w:r>
            <w:r>
              <w:rPr>
                <w:spacing w:val="6"/>
                <w:sz w:val="16"/>
              </w:rPr>
              <w:t> </w:t>
            </w:r>
            <w:r>
              <w:rPr>
                <w:w w:val="85"/>
                <w:sz w:val="16"/>
              </w:rPr>
              <w:t>entry</w:t>
            </w:r>
            <w:r>
              <w:rPr>
                <w:spacing w:val="7"/>
                <w:sz w:val="16"/>
              </w:rPr>
              <w:t> </w:t>
            </w:r>
            <w:r>
              <w:rPr>
                <w:w w:val="85"/>
                <w:sz w:val="16"/>
              </w:rPr>
              <w:t>signed,</w:t>
            </w:r>
            <w:r>
              <w:rPr>
                <w:spacing w:val="7"/>
                <w:sz w:val="16"/>
              </w:rPr>
              <w:t> </w:t>
            </w:r>
            <w:r>
              <w:rPr>
                <w:w w:val="85"/>
                <w:sz w:val="16"/>
              </w:rPr>
              <w:t>named,</w:t>
            </w:r>
            <w:r>
              <w:rPr>
                <w:spacing w:val="8"/>
                <w:sz w:val="16"/>
              </w:rPr>
              <w:t> </w:t>
            </w:r>
            <w:r>
              <w:rPr>
                <w:w w:val="85"/>
                <w:sz w:val="16"/>
              </w:rPr>
              <w:t>dated,</w:t>
            </w:r>
            <w:r>
              <w:rPr>
                <w:spacing w:val="7"/>
                <w:sz w:val="16"/>
              </w:rPr>
              <w:t> </w:t>
            </w:r>
            <w:r>
              <w:rPr>
                <w:w w:val="85"/>
                <w:sz w:val="16"/>
              </w:rPr>
              <w:t>and</w:t>
            </w:r>
            <w:r>
              <w:rPr>
                <w:spacing w:val="6"/>
                <w:sz w:val="16"/>
              </w:rPr>
              <w:t> </w:t>
            </w:r>
            <w:r>
              <w:rPr>
                <w:w w:val="85"/>
                <w:sz w:val="16"/>
              </w:rPr>
              <w:t>timed</w:t>
            </w:r>
            <w:r>
              <w:rPr>
                <w:spacing w:val="6"/>
                <w:sz w:val="16"/>
              </w:rPr>
              <w:t> </w:t>
            </w:r>
            <w:r>
              <w:rPr>
                <w:w w:val="85"/>
                <w:sz w:val="16"/>
              </w:rPr>
              <w:t>by</w:t>
            </w:r>
            <w:r>
              <w:rPr>
                <w:spacing w:val="7"/>
                <w:sz w:val="16"/>
              </w:rPr>
              <w:t> </w:t>
            </w:r>
            <w:r>
              <w:rPr>
                <w:w w:val="85"/>
                <w:sz w:val="16"/>
              </w:rPr>
              <w:t>authorized</w:t>
            </w:r>
            <w:r>
              <w:rPr>
                <w:spacing w:val="6"/>
                <w:sz w:val="16"/>
              </w:rPr>
              <w:t> </w:t>
            </w:r>
            <w:r>
              <w:rPr>
                <w:spacing w:val="-2"/>
                <w:w w:val="85"/>
                <w:sz w:val="16"/>
              </w:rPr>
              <w:t>personnel?</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5</w:t>
            </w:r>
          </w:p>
        </w:tc>
        <w:tc>
          <w:tcPr>
            <w:tcW w:w="1101" w:type="dxa"/>
            <w:tcBorders>
              <w:top w:val="single" w:sz="8" w:space="0" w:color="575757"/>
              <w:bottom w:val="single" w:sz="8" w:space="0" w:color="575757"/>
            </w:tcBorders>
          </w:tcPr>
          <w:p>
            <w:pPr>
              <w:pStyle w:val="TableParagraph"/>
              <w:spacing w:before="59"/>
              <w:ind w:left="5" w:right="3"/>
              <w:rPr>
                <w:sz w:val="16"/>
              </w:rPr>
            </w:pPr>
            <w:r>
              <w:rPr>
                <w:spacing w:val="-2"/>
                <w:sz w:val="16"/>
              </w:rPr>
              <w:t>AAC.3.b</w:t>
            </w:r>
          </w:p>
        </w:tc>
        <w:tc>
          <w:tcPr>
            <w:tcW w:w="7344" w:type="dxa"/>
            <w:tcBorders>
              <w:top w:val="single" w:sz="8" w:space="0" w:color="575757"/>
              <w:bottom w:val="single" w:sz="8" w:space="0" w:color="575757"/>
            </w:tcBorders>
          </w:tcPr>
          <w:p>
            <w:pPr>
              <w:pStyle w:val="TableParagraph"/>
              <w:spacing w:before="59"/>
              <w:ind w:left="8" w:right="8"/>
              <w:rPr>
                <w:sz w:val="16"/>
              </w:rPr>
            </w:pPr>
            <w:r>
              <w:rPr>
                <w:w w:val="90"/>
                <w:sz w:val="16"/>
              </w:rPr>
              <w:t>Is</w:t>
            </w:r>
            <w:r>
              <w:rPr>
                <w:spacing w:val="-4"/>
                <w:w w:val="90"/>
                <w:sz w:val="16"/>
              </w:rPr>
              <w:t> </w:t>
            </w:r>
            <w:r>
              <w:rPr>
                <w:w w:val="90"/>
                <w:sz w:val="16"/>
              </w:rPr>
              <w:t>a</w:t>
            </w:r>
            <w:r>
              <w:rPr>
                <w:spacing w:val="-1"/>
                <w:w w:val="90"/>
                <w:sz w:val="16"/>
              </w:rPr>
              <w:t> </w:t>
            </w:r>
            <w:r>
              <w:rPr>
                <w:w w:val="90"/>
                <w:sz w:val="16"/>
              </w:rPr>
              <w:t>documented</w:t>
            </w:r>
            <w:r>
              <w:rPr>
                <w:spacing w:val="-4"/>
                <w:w w:val="90"/>
                <w:sz w:val="16"/>
              </w:rPr>
              <w:t> </w:t>
            </w:r>
            <w:r>
              <w:rPr>
                <w:w w:val="90"/>
                <w:sz w:val="16"/>
              </w:rPr>
              <w:t>individualized</w:t>
            </w:r>
            <w:r>
              <w:rPr>
                <w:spacing w:val="-4"/>
                <w:w w:val="90"/>
                <w:sz w:val="16"/>
              </w:rPr>
              <w:t> </w:t>
            </w:r>
            <w:r>
              <w:rPr>
                <w:w w:val="90"/>
                <w:sz w:val="16"/>
              </w:rPr>
              <w:t>care</w:t>
            </w:r>
            <w:r>
              <w:rPr>
                <w:spacing w:val="-3"/>
                <w:w w:val="90"/>
                <w:sz w:val="16"/>
              </w:rPr>
              <w:t> </w:t>
            </w:r>
            <w:r>
              <w:rPr>
                <w:w w:val="90"/>
                <w:sz w:val="16"/>
              </w:rPr>
              <w:t>plan</w:t>
            </w:r>
            <w:r>
              <w:rPr>
                <w:spacing w:val="-3"/>
                <w:w w:val="90"/>
                <w:sz w:val="16"/>
              </w:rPr>
              <w:t> </w:t>
            </w:r>
            <w:r>
              <w:rPr>
                <w:w w:val="90"/>
                <w:sz w:val="16"/>
              </w:rPr>
              <w:t>available</w:t>
            </w:r>
            <w:r>
              <w:rPr>
                <w:spacing w:val="-4"/>
                <w:w w:val="90"/>
                <w:sz w:val="16"/>
              </w:rPr>
              <w:t> </w:t>
            </w:r>
            <w:r>
              <w:rPr>
                <w:w w:val="90"/>
                <w:sz w:val="16"/>
              </w:rPr>
              <w:t>for</w:t>
            </w:r>
            <w:r>
              <w:rPr>
                <w:spacing w:val="-1"/>
                <w:w w:val="90"/>
                <w:sz w:val="16"/>
              </w:rPr>
              <w:t> </w:t>
            </w:r>
            <w:r>
              <w:rPr>
                <w:w w:val="90"/>
                <w:sz w:val="16"/>
              </w:rPr>
              <w:t>each</w:t>
            </w:r>
            <w:r>
              <w:rPr>
                <w:spacing w:val="-2"/>
                <w:w w:val="90"/>
                <w:sz w:val="16"/>
              </w:rPr>
              <w:t> </w:t>
            </w:r>
            <w:r>
              <w:rPr>
                <w:w w:val="90"/>
                <w:sz w:val="16"/>
              </w:rPr>
              <w:t>ICU/HDU</w:t>
            </w:r>
            <w:r>
              <w:rPr>
                <w:spacing w:val="-1"/>
                <w:w w:val="90"/>
                <w:sz w:val="16"/>
              </w:rPr>
              <w:t> </w:t>
            </w:r>
            <w:r>
              <w:rPr>
                <w:spacing w:val="-2"/>
                <w:w w:val="90"/>
                <w:sz w:val="16"/>
              </w:rPr>
              <w:t>patient?</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6</w:t>
            </w:r>
          </w:p>
        </w:tc>
        <w:tc>
          <w:tcPr>
            <w:tcW w:w="1101" w:type="dxa"/>
            <w:tcBorders>
              <w:top w:val="single" w:sz="8" w:space="0" w:color="575757"/>
              <w:bottom w:val="single" w:sz="8" w:space="0" w:color="575757"/>
            </w:tcBorders>
          </w:tcPr>
          <w:p>
            <w:pPr>
              <w:pStyle w:val="TableParagraph"/>
              <w:spacing w:before="59"/>
              <w:ind w:left="5" w:right="3"/>
              <w:rPr>
                <w:sz w:val="16"/>
              </w:rPr>
            </w:pPr>
            <w:r>
              <w:rPr>
                <w:spacing w:val="-2"/>
                <w:sz w:val="16"/>
              </w:rPr>
              <w:t>AAC.4.b</w:t>
            </w:r>
          </w:p>
        </w:tc>
        <w:tc>
          <w:tcPr>
            <w:tcW w:w="7344" w:type="dxa"/>
            <w:tcBorders>
              <w:top w:val="single" w:sz="8" w:space="0" w:color="575757"/>
              <w:bottom w:val="single" w:sz="8" w:space="0" w:color="575757"/>
            </w:tcBorders>
          </w:tcPr>
          <w:p>
            <w:pPr>
              <w:pStyle w:val="TableParagraph"/>
              <w:spacing w:before="59"/>
              <w:ind w:left="794"/>
              <w:jc w:val="left"/>
              <w:rPr>
                <w:sz w:val="16"/>
              </w:rPr>
            </w:pPr>
            <w:r>
              <w:rPr>
                <w:w w:val="85"/>
                <w:sz w:val="16"/>
              </w:rPr>
              <w:t>Are</w:t>
            </w:r>
            <w:r>
              <w:rPr>
                <w:spacing w:val="12"/>
                <w:sz w:val="16"/>
              </w:rPr>
              <w:t> </w:t>
            </w:r>
            <w:r>
              <w:rPr>
                <w:w w:val="85"/>
                <w:sz w:val="16"/>
              </w:rPr>
              <w:t>patients</w:t>
            </w:r>
            <w:r>
              <w:rPr>
                <w:spacing w:val="13"/>
                <w:sz w:val="16"/>
              </w:rPr>
              <w:t> </w:t>
            </w:r>
            <w:r>
              <w:rPr>
                <w:w w:val="85"/>
                <w:sz w:val="16"/>
              </w:rPr>
              <w:t>reassessed</w:t>
            </w:r>
            <w:r>
              <w:rPr>
                <w:spacing w:val="12"/>
                <w:sz w:val="16"/>
              </w:rPr>
              <w:t> </w:t>
            </w:r>
            <w:r>
              <w:rPr>
                <w:w w:val="85"/>
                <w:sz w:val="16"/>
              </w:rPr>
              <w:t>periodically</w:t>
            </w:r>
            <w:r>
              <w:rPr>
                <w:spacing w:val="14"/>
                <w:sz w:val="16"/>
              </w:rPr>
              <w:t> </w:t>
            </w:r>
            <w:r>
              <w:rPr>
                <w:w w:val="85"/>
                <w:sz w:val="16"/>
              </w:rPr>
              <w:t>by</w:t>
            </w:r>
            <w:r>
              <w:rPr>
                <w:spacing w:val="14"/>
                <w:sz w:val="16"/>
              </w:rPr>
              <w:t> </w:t>
            </w:r>
            <w:r>
              <w:rPr>
                <w:w w:val="85"/>
                <w:sz w:val="16"/>
              </w:rPr>
              <w:t>doctors/qualified</w:t>
            </w:r>
            <w:r>
              <w:rPr>
                <w:spacing w:val="13"/>
                <w:sz w:val="16"/>
              </w:rPr>
              <w:t> </w:t>
            </w:r>
            <w:r>
              <w:rPr>
                <w:w w:val="85"/>
                <w:sz w:val="16"/>
              </w:rPr>
              <w:t>individuals</w:t>
            </w:r>
            <w:r>
              <w:rPr>
                <w:spacing w:val="12"/>
                <w:sz w:val="16"/>
              </w:rPr>
              <w:t> </w:t>
            </w:r>
            <w:r>
              <w:rPr>
                <w:w w:val="85"/>
                <w:sz w:val="16"/>
              </w:rPr>
              <w:t>with</w:t>
            </w:r>
            <w:r>
              <w:rPr>
                <w:spacing w:val="14"/>
                <w:sz w:val="16"/>
              </w:rPr>
              <w:t> </w:t>
            </w:r>
            <w:r>
              <w:rPr>
                <w:spacing w:val="-2"/>
                <w:w w:val="85"/>
                <w:sz w:val="16"/>
              </w:rPr>
              <w:t>documentation?</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7</w:t>
            </w:r>
          </w:p>
        </w:tc>
        <w:tc>
          <w:tcPr>
            <w:tcW w:w="1101" w:type="dxa"/>
            <w:tcBorders>
              <w:top w:val="single" w:sz="8" w:space="0" w:color="575757"/>
              <w:bottom w:val="single" w:sz="8" w:space="0" w:color="575757"/>
            </w:tcBorders>
          </w:tcPr>
          <w:p>
            <w:pPr>
              <w:pStyle w:val="TableParagraph"/>
              <w:spacing w:before="59"/>
              <w:ind w:left="6" w:right="3"/>
              <w:rPr>
                <w:sz w:val="16"/>
              </w:rPr>
            </w:pPr>
            <w:r>
              <w:rPr>
                <w:spacing w:val="-2"/>
                <w:sz w:val="16"/>
              </w:rPr>
              <w:t>AAC.4.c</w:t>
            </w:r>
          </w:p>
        </w:tc>
        <w:tc>
          <w:tcPr>
            <w:tcW w:w="7344" w:type="dxa"/>
            <w:tcBorders>
              <w:top w:val="single" w:sz="8" w:space="0" w:color="575757"/>
              <w:bottom w:val="single" w:sz="8" w:space="0" w:color="575757"/>
            </w:tcBorders>
          </w:tcPr>
          <w:p>
            <w:pPr>
              <w:pStyle w:val="TableParagraph"/>
              <w:spacing w:before="59"/>
              <w:ind w:left="6" w:right="8"/>
              <w:rPr>
                <w:sz w:val="16"/>
              </w:rPr>
            </w:pPr>
            <w:r>
              <w:rPr>
                <w:w w:val="90"/>
                <w:sz w:val="16"/>
              </w:rPr>
              <w:t>Are</w:t>
            </w:r>
            <w:r>
              <w:rPr>
                <w:spacing w:val="-2"/>
                <w:w w:val="90"/>
                <w:sz w:val="16"/>
              </w:rPr>
              <w:t> </w:t>
            </w:r>
            <w:r>
              <w:rPr>
                <w:w w:val="90"/>
                <w:sz w:val="16"/>
              </w:rPr>
              <w:t>early</w:t>
            </w:r>
            <w:r>
              <w:rPr>
                <w:spacing w:val="-5"/>
                <w:sz w:val="16"/>
              </w:rPr>
              <w:t> </w:t>
            </w:r>
            <w:r>
              <w:rPr>
                <w:w w:val="90"/>
                <w:sz w:val="16"/>
              </w:rPr>
              <w:t>warning</w:t>
            </w:r>
            <w:r>
              <w:rPr>
                <w:spacing w:val="-3"/>
                <w:sz w:val="16"/>
              </w:rPr>
              <w:t> </w:t>
            </w:r>
            <w:r>
              <w:rPr>
                <w:w w:val="90"/>
                <w:sz w:val="16"/>
              </w:rPr>
              <w:t>signs</w:t>
            </w:r>
            <w:r>
              <w:rPr>
                <w:spacing w:val="-1"/>
                <w:w w:val="90"/>
                <w:sz w:val="16"/>
              </w:rPr>
              <w:t> </w:t>
            </w:r>
            <w:r>
              <w:rPr>
                <w:w w:val="90"/>
                <w:sz w:val="16"/>
              </w:rPr>
              <w:t>defined</w:t>
            </w:r>
            <w:r>
              <w:rPr>
                <w:spacing w:val="-1"/>
                <w:w w:val="90"/>
                <w:sz w:val="16"/>
              </w:rPr>
              <w:t> </w:t>
            </w:r>
            <w:r>
              <w:rPr>
                <w:w w:val="90"/>
                <w:sz w:val="16"/>
              </w:rPr>
              <w:t>and</w:t>
            </w:r>
            <w:r>
              <w:rPr>
                <w:spacing w:val="-2"/>
                <w:w w:val="90"/>
                <w:sz w:val="16"/>
              </w:rPr>
              <w:t> </w:t>
            </w:r>
            <w:r>
              <w:rPr>
                <w:w w:val="90"/>
                <w:sz w:val="16"/>
              </w:rPr>
              <w:t>monitored</w:t>
            </w:r>
            <w:r>
              <w:rPr>
                <w:spacing w:val="-1"/>
                <w:w w:val="90"/>
                <w:sz w:val="16"/>
              </w:rPr>
              <w:t> </w:t>
            </w:r>
            <w:r>
              <w:rPr>
                <w:w w:val="90"/>
                <w:sz w:val="16"/>
              </w:rPr>
              <w:t>with</w:t>
            </w:r>
            <w:r>
              <w:rPr>
                <w:spacing w:val="-5"/>
                <w:sz w:val="16"/>
              </w:rPr>
              <w:t> </w:t>
            </w:r>
            <w:r>
              <w:rPr>
                <w:spacing w:val="-2"/>
                <w:w w:val="90"/>
                <w:sz w:val="16"/>
              </w:rPr>
              <w:t>documentation?</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8</w:t>
            </w:r>
          </w:p>
        </w:tc>
        <w:tc>
          <w:tcPr>
            <w:tcW w:w="1101" w:type="dxa"/>
            <w:tcBorders>
              <w:top w:val="single" w:sz="8" w:space="0" w:color="575757"/>
              <w:bottom w:val="single" w:sz="8" w:space="0" w:color="575757"/>
            </w:tcBorders>
          </w:tcPr>
          <w:p>
            <w:pPr>
              <w:pStyle w:val="TableParagraph"/>
              <w:spacing w:before="59"/>
              <w:ind w:left="3" w:right="6"/>
              <w:rPr>
                <w:sz w:val="16"/>
              </w:rPr>
            </w:pPr>
            <w:r>
              <w:rPr>
                <w:spacing w:val="-2"/>
                <w:sz w:val="16"/>
              </w:rPr>
              <w:t>AAC.4.d</w:t>
            </w:r>
          </w:p>
        </w:tc>
        <w:tc>
          <w:tcPr>
            <w:tcW w:w="7344" w:type="dxa"/>
            <w:tcBorders>
              <w:top w:val="single" w:sz="8" w:space="0" w:color="575757"/>
              <w:bottom w:val="single" w:sz="8" w:space="0" w:color="575757"/>
            </w:tcBorders>
          </w:tcPr>
          <w:p>
            <w:pPr>
              <w:pStyle w:val="TableParagraph"/>
              <w:spacing w:before="59"/>
              <w:ind w:left="439"/>
              <w:jc w:val="left"/>
              <w:rPr>
                <w:sz w:val="16"/>
              </w:rPr>
            </w:pPr>
            <w:r>
              <w:rPr>
                <w:w w:val="90"/>
                <w:sz w:val="16"/>
              </w:rPr>
              <w:t>Is</w:t>
            </w:r>
            <w:r>
              <w:rPr>
                <w:spacing w:val="-5"/>
                <w:sz w:val="16"/>
              </w:rPr>
              <w:t> </w:t>
            </w:r>
            <w:r>
              <w:rPr>
                <w:w w:val="90"/>
                <w:sz w:val="16"/>
              </w:rPr>
              <w:t>structured</w:t>
            </w:r>
            <w:r>
              <w:rPr>
                <w:spacing w:val="-4"/>
                <w:sz w:val="16"/>
              </w:rPr>
              <w:t> </w:t>
            </w:r>
            <w:r>
              <w:rPr>
                <w:w w:val="90"/>
                <w:sz w:val="16"/>
              </w:rPr>
              <w:t>handover</w:t>
            </w:r>
            <w:r>
              <w:rPr>
                <w:spacing w:val="-1"/>
                <w:sz w:val="16"/>
              </w:rPr>
              <w:t> </w:t>
            </w:r>
            <w:r>
              <w:rPr>
                <w:w w:val="90"/>
                <w:sz w:val="16"/>
              </w:rPr>
              <w:t>conducted</w:t>
            </w:r>
            <w:r>
              <w:rPr>
                <w:spacing w:val="-4"/>
                <w:sz w:val="16"/>
              </w:rPr>
              <w:t> </w:t>
            </w:r>
            <w:r>
              <w:rPr>
                <w:w w:val="90"/>
                <w:sz w:val="16"/>
              </w:rPr>
              <w:t>and</w:t>
            </w:r>
            <w:r>
              <w:rPr>
                <w:spacing w:val="-4"/>
                <w:sz w:val="16"/>
              </w:rPr>
              <w:t> </w:t>
            </w:r>
            <w:r>
              <w:rPr>
                <w:w w:val="90"/>
                <w:sz w:val="16"/>
              </w:rPr>
              <w:t>documented</w:t>
            </w:r>
            <w:r>
              <w:rPr>
                <w:spacing w:val="-4"/>
                <w:sz w:val="16"/>
              </w:rPr>
              <w:t> </w:t>
            </w:r>
            <w:r>
              <w:rPr>
                <w:w w:val="90"/>
                <w:sz w:val="16"/>
              </w:rPr>
              <w:t>between</w:t>
            </w:r>
            <w:r>
              <w:rPr>
                <w:spacing w:val="-3"/>
                <w:sz w:val="16"/>
              </w:rPr>
              <w:t> </w:t>
            </w:r>
            <w:r>
              <w:rPr>
                <w:w w:val="90"/>
                <w:sz w:val="16"/>
              </w:rPr>
              <w:t>doctors,</w:t>
            </w:r>
            <w:r>
              <w:rPr>
                <w:spacing w:val="-3"/>
                <w:sz w:val="16"/>
              </w:rPr>
              <w:t> </w:t>
            </w:r>
            <w:r>
              <w:rPr>
                <w:w w:val="90"/>
                <w:sz w:val="16"/>
              </w:rPr>
              <w:t>nurses,</w:t>
            </w:r>
            <w:r>
              <w:rPr>
                <w:spacing w:val="-4"/>
                <w:sz w:val="16"/>
              </w:rPr>
              <w:t> </w:t>
            </w:r>
            <w:r>
              <w:rPr>
                <w:w w:val="90"/>
                <w:sz w:val="16"/>
              </w:rPr>
              <w:t>and</w:t>
            </w:r>
            <w:r>
              <w:rPr>
                <w:spacing w:val="-4"/>
                <w:sz w:val="16"/>
              </w:rPr>
              <w:t> </w:t>
            </w:r>
            <w:r>
              <w:rPr>
                <w:w w:val="90"/>
                <w:sz w:val="16"/>
              </w:rPr>
              <w:t>other</w:t>
            </w:r>
            <w:r>
              <w:rPr>
                <w:spacing w:val="-1"/>
                <w:sz w:val="16"/>
              </w:rPr>
              <w:t> </w:t>
            </w:r>
            <w:r>
              <w:rPr>
                <w:spacing w:val="-2"/>
                <w:w w:val="90"/>
                <w:sz w:val="16"/>
              </w:rPr>
              <w:t>caregivers?</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10"/>
                <w:sz w:val="16"/>
              </w:rPr>
              <w:t>9</w:t>
            </w:r>
          </w:p>
        </w:tc>
        <w:tc>
          <w:tcPr>
            <w:tcW w:w="1101" w:type="dxa"/>
            <w:tcBorders>
              <w:top w:val="single" w:sz="8" w:space="0" w:color="575757"/>
              <w:bottom w:val="single" w:sz="8" w:space="0" w:color="575757"/>
            </w:tcBorders>
          </w:tcPr>
          <w:p>
            <w:pPr>
              <w:pStyle w:val="TableParagraph"/>
              <w:spacing w:before="59"/>
              <w:ind w:left="3" w:right="3"/>
              <w:rPr>
                <w:sz w:val="16"/>
              </w:rPr>
            </w:pPr>
            <w:r>
              <w:rPr>
                <w:spacing w:val="-2"/>
                <w:sz w:val="16"/>
              </w:rPr>
              <w:t>AAC.7.e</w:t>
            </w:r>
          </w:p>
        </w:tc>
        <w:tc>
          <w:tcPr>
            <w:tcW w:w="7344" w:type="dxa"/>
            <w:tcBorders>
              <w:top w:val="single" w:sz="8" w:space="0" w:color="575757"/>
              <w:bottom w:val="single" w:sz="8" w:space="0" w:color="575757"/>
            </w:tcBorders>
          </w:tcPr>
          <w:p>
            <w:pPr>
              <w:pStyle w:val="TableParagraph"/>
              <w:spacing w:before="59"/>
              <w:ind w:left="2" w:right="10"/>
              <w:rPr>
                <w:sz w:val="16"/>
              </w:rPr>
            </w:pPr>
            <w:r>
              <w:rPr>
                <w:w w:val="90"/>
                <w:sz w:val="16"/>
              </w:rPr>
              <w:t>In</w:t>
            </w:r>
            <w:r>
              <w:rPr>
                <w:spacing w:val="-5"/>
                <w:w w:val="90"/>
                <w:sz w:val="16"/>
              </w:rPr>
              <w:t> </w:t>
            </w:r>
            <w:r>
              <w:rPr>
                <w:w w:val="90"/>
                <w:sz w:val="16"/>
              </w:rPr>
              <w:t>case</w:t>
            </w:r>
            <w:r>
              <w:rPr>
                <w:spacing w:val="-4"/>
                <w:w w:val="90"/>
                <w:sz w:val="16"/>
              </w:rPr>
              <w:t> </w:t>
            </w:r>
            <w:r>
              <w:rPr>
                <w:w w:val="90"/>
                <w:sz w:val="16"/>
              </w:rPr>
              <w:t>of</w:t>
            </w:r>
            <w:r>
              <w:rPr>
                <w:spacing w:val="-4"/>
                <w:w w:val="90"/>
                <w:sz w:val="16"/>
              </w:rPr>
              <w:t> </w:t>
            </w:r>
            <w:r>
              <w:rPr>
                <w:w w:val="90"/>
                <w:sz w:val="16"/>
              </w:rPr>
              <w:t>death,</w:t>
            </w:r>
            <w:r>
              <w:rPr>
                <w:spacing w:val="-4"/>
                <w:w w:val="90"/>
                <w:sz w:val="16"/>
              </w:rPr>
              <w:t> </w:t>
            </w:r>
            <w:r>
              <w:rPr>
                <w:w w:val="90"/>
                <w:sz w:val="16"/>
              </w:rPr>
              <w:t>does</w:t>
            </w:r>
            <w:r>
              <w:rPr>
                <w:spacing w:val="-5"/>
                <w:w w:val="90"/>
                <w:sz w:val="16"/>
              </w:rPr>
              <w:t> </w:t>
            </w:r>
            <w:r>
              <w:rPr>
                <w:w w:val="90"/>
                <w:sz w:val="16"/>
              </w:rPr>
              <w:t>the</w:t>
            </w:r>
            <w:r>
              <w:rPr>
                <w:spacing w:val="-5"/>
                <w:w w:val="90"/>
                <w:sz w:val="16"/>
              </w:rPr>
              <w:t> </w:t>
            </w:r>
            <w:r>
              <w:rPr>
                <w:w w:val="90"/>
                <w:sz w:val="16"/>
              </w:rPr>
              <w:t>case</w:t>
            </w:r>
            <w:r>
              <w:rPr>
                <w:spacing w:val="-5"/>
                <w:w w:val="90"/>
                <w:sz w:val="16"/>
              </w:rPr>
              <w:t> </w:t>
            </w:r>
            <w:r>
              <w:rPr>
                <w:w w:val="90"/>
                <w:sz w:val="16"/>
              </w:rPr>
              <w:t>record</w:t>
            </w:r>
            <w:r>
              <w:rPr>
                <w:spacing w:val="-5"/>
                <w:w w:val="90"/>
                <w:sz w:val="16"/>
              </w:rPr>
              <w:t> </w:t>
            </w:r>
            <w:r>
              <w:rPr>
                <w:w w:val="90"/>
                <w:sz w:val="16"/>
              </w:rPr>
              <w:t>include</w:t>
            </w:r>
            <w:r>
              <w:rPr>
                <w:spacing w:val="-5"/>
                <w:w w:val="90"/>
                <w:sz w:val="16"/>
              </w:rPr>
              <w:t> </w:t>
            </w:r>
            <w:r>
              <w:rPr>
                <w:w w:val="90"/>
                <w:sz w:val="16"/>
              </w:rPr>
              <w:t>documented</w:t>
            </w:r>
            <w:r>
              <w:rPr>
                <w:spacing w:val="-5"/>
                <w:w w:val="90"/>
                <w:sz w:val="16"/>
              </w:rPr>
              <w:t> </w:t>
            </w:r>
            <w:r>
              <w:rPr>
                <w:w w:val="90"/>
                <w:sz w:val="16"/>
              </w:rPr>
              <w:t>cause</w:t>
            </w:r>
            <w:r>
              <w:rPr>
                <w:spacing w:val="-5"/>
                <w:w w:val="90"/>
                <w:sz w:val="16"/>
              </w:rPr>
              <w:t> </w:t>
            </w:r>
            <w:r>
              <w:rPr>
                <w:w w:val="90"/>
                <w:sz w:val="16"/>
              </w:rPr>
              <w:t>of</w:t>
            </w:r>
            <w:r>
              <w:rPr>
                <w:spacing w:val="-4"/>
                <w:w w:val="90"/>
                <w:sz w:val="16"/>
              </w:rPr>
              <w:t> </w:t>
            </w:r>
            <w:r>
              <w:rPr>
                <w:spacing w:val="-2"/>
                <w:w w:val="90"/>
                <w:sz w:val="16"/>
              </w:rPr>
              <w:t>death?</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75" w:hRule="atLeast"/>
        </w:trPr>
        <w:tc>
          <w:tcPr>
            <w:tcW w:w="621" w:type="dxa"/>
            <w:tcBorders>
              <w:top w:val="single" w:sz="8" w:space="0" w:color="575757"/>
              <w:bottom w:val="single" w:sz="8" w:space="0" w:color="575757"/>
            </w:tcBorders>
          </w:tcPr>
          <w:p>
            <w:pPr>
              <w:pStyle w:val="TableParagraph"/>
              <w:spacing w:before="94"/>
              <w:ind w:left="14" w:right="4"/>
              <w:rPr>
                <w:sz w:val="16"/>
              </w:rPr>
            </w:pPr>
            <w:r>
              <w:rPr>
                <w:spacing w:val="-5"/>
                <w:sz w:val="16"/>
              </w:rPr>
              <w:t>10</w:t>
            </w:r>
          </w:p>
        </w:tc>
        <w:tc>
          <w:tcPr>
            <w:tcW w:w="1101" w:type="dxa"/>
            <w:tcBorders>
              <w:top w:val="single" w:sz="8" w:space="0" w:color="575757"/>
              <w:bottom w:val="single" w:sz="8" w:space="0" w:color="575757"/>
            </w:tcBorders>
          </w:tcPr>
          <w:p>
            <w:pPr>
              <w:pStyle w:val="TableParagraph"/>
              <w:spacing w:before="94"/>
              <w:ind w:left="4" w:right="3"/>
              <w:rPr>
                <w:sz w:val="16"/>
              </w:rPr>
            </w:pPr>
            <w:r>
              <w:rPr>
                <w:spacing w:val="-2"/>
                <w:sz w:val="16"/>
              </w:rPr>
              <w:t>COP.3.a</w:t>
            </w:r>
          </w:p>
        </w:tc>
        <w:tc>
          <w:tcPr>
            <w:tcW w:w="7344" w:type="dxa"/>
            <w:tcBorders>
              <w:top w:val="single" w:sz="8" w:space="0" w:color="575757"/>
              <w:bottom w:val="single" w:sz="8" w:space="0" w:color="575757"/>
            </w:tcBorders>
          </w:tcPr>
          <w:p>
            <w:pPr>
              <w:pStyle w:val="TableParagraph"/>
              <w:spacing w:line="186" w:lineRule="exact"/>
              <w:ind w:left="9" w:right="8"/>
              <w:rPr>
                <w:sz w:val="16"/>
              </w:rPr>
            </w:pPr>
            <w:r>
              <w:rPr>
                <w:w w:val="85"/>
                <w:sz w:val="16"/>
              </w:rPr>
              <w:t>Is</w:t>
            </w:r>
            <w:r>
              <w:rPr>
                <w:spacing w:val="5"/>
                <w:sz w:val="16"/>
              </w:rPr>
              <w:t> </w:t>
            </w:r>
            <w:r>
              <w:rPr>
                <w:w w:val="85"/>
                <w:sz w:val="16"/>
              </w:rPr>
              <w:t>an</w:t>
            </w:r>
            <w:r>
              <w:rPr>
                <w:spacing w:val="8"/>
                <w:sz w:val="16"/>
              </w:rPr>
              <w:t> </w:t>
            </w:r>
            <w:r>
              <w:rPr>
                <w:w w:val="85"/>
                <w:sz w:val="16"/>
              </w:rPr>
              <w:t>ICU</w:t>
            </w:r>
            <w:r>
              <w:rPr>
                <w:spacing w:val="9"/>
                <w:sz w:val="16"/>
              </w:rPr>
              <w:t> </w:t>
            </w:r>
            <w:r>
              <w:rPr>
                <w:w w:val="85"/>
                <w:sz w:val="16"/>
              </w:rPr>
              <w:t>manual</w:t>
            </w:r>
            <w:r>
              <w:rPr>
                <w:spacing w:val="8"/>
                <w:sz w:val="16"/>
              </w:rPr>
              <w:t> </w:t>
            </w:r>
            <w:r>
              <w:rPr>
                <w:w w:val="85"/>
                <w:sz w:val="16"/>
              </w:rPr>
              <w:t>available</w:t>
            </w:r>
            <w:r>
              <w:rPr>
                <w:spacing w:val="5"/>
                <w:sz w:val="16"/>
              </w:rPr>
              <w:t> </w:t>
            </w:r>
            <w:r>
              <w:rPr>
                <w:w w:val="85"/>
                <w:sz w:val="16"/>
              </w:rPr>
              <w:t>including</w:t>
            </w:r>
            <w:r>
              <w:rPr>
                <w:spacing w:val="10"/>
                <w:sz w:val="16"/>
              </w:rPr>
              <w:t> </w:t>
            </w:r>
            <w:r>
              <w:rPr>
                <w:w w:val="85"/>
                <w:sz w:val="16"/>
              </w:rPr>
              <w:t>admission,</w:t>
            </w:r>
            <w:r>
              <w:rPr>
                <w:spacing w:val="7"/>
                <w:sz w:val="16"/>
              </w:rPr>
              <w:t> </w:t>
            </w:r>
            <w:r>
              <w:rPr>
                <w:w w:val="85"/>
                <w:sz w:val="16"/>
              </w:rPr>
              <w:t>transfer,</w:t>
            </w:r>
            <w:r>
              <w:rPr>
                <w:spacing w:val="8"/>
                <w:sz w:val="16"/>
              </w:rPr>
              <w:t> </w:t>
            </w:r>
            <w:r>
              <w:rPr>
                <w:w w:val="85"/>
                <w:sz w:val="16"/>
              </w:rPr>
              <w:t>discharge</w:t>
            </w:r>
            <w:r>
              <w:rPr>
                <w:spacing w:val="5"/>
                <w:sz w:val="16"/>
              </w:rPr>
              <w:t> </w:t>
            </w:r>
            <w:r>
              <w:rPr>
                <w:w w:val="85"/>
                <w:sz w:val="16"/>
              </w:rPr>
              <w:t>criteria</w:t>
            </w:r>
            <w:r>
              <w:rPr>
                <w:spacing w:val="10"/>
                <w:sz w:val="16"/>
              </w:rPr>
              <w:t> </w:t>
            </w:r>
            <w:r>
              <w:rPr>
                <w:w w:val="85"/>
                <w:sz w:val="16"/>
              </w:rPr>
              <w:t>and</w:t>
            </w:r>
            <w:r>
              <w:rPr>
                <w:sz w:val="16"/>
              </w:rPr>
              <w:t> </w:t>
            </w:r>
            <w:r>
              <w:rPr>
                <w:w w:val="85"/>
                <w:sz w:val="16"/>
              </w:rPr>
              <w:t>policy</w:t>
            </w:r>
            <w:r>
              <w:rPr>
                <w:spacing w:val="7"/>
                <w:sz w:val="16"/>
              </w:rPr>
              <w:t> </w:t>
            </w:r>
            <w:r>
              <w:rPr>
                <w:w w:val="85"/>
                <w:sz w:val="16"/>
              </w:rPr>
              <w:t>for</w:t>
            </w:r>
            <w:r>
              <w:rPr>
                <w:spacing w:val="10"/>
                <w:sz w:val="16"/>
              </w:rPr>
              <w:t> </w:t>
            </w:r>
            <w:r>
              <w:rPr>
                <w:w w:val="85"/>
                <w:sz w:val="16"/>
              </w:rPr>
              <w:t>non-availability</w:t>
            </w:r>
            <w:r>
              <w:rPr>
                <w:spacing w:val="1"/>
                <w:sz w:val="16"/>
              </w:rPr>
              <w:t> </w:t>
            </w:r>
            <w:r>
              <w:rPr>
                <w:spacing w:val="-5"/>
                <w:w w:val="85"/>
                <w:sz w:val="16"/>
              </w:rPr>
              <w:t>of</w:t>
            </w:r>
          </w:p>
          <w:p>
            <w:pPr>
              <w:pStyle w:val="TableParagraph"/>
              <w:spacing w:line="165" w:lineRule="exact" w:before="4"/>
              <w:ind w:left="6" w:right="8"/>
              <w:rPr>
                <w:sz w:val="16"/>
              </w:rPr>
            </w:pPr>
            <w:r>
              <w:rPr>
                <w:spacing w:val="-2"/>
                <w:w w:val="95"/>
                <w:sz w:val="16"/>
              </w:rPr>
              <w:t>beds/equipment?</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5"/>
              <w:ind w:left="14" w:right="4"/>
              <w:rPr>
                <w:sz w:val="16"/>
              </w:rPr>
            </w:pPr>
            <w:r>
              <w:rPr>
                <w:spacing w:val="-5"/>
                <w:sz w:val="16"/>
              </w:rPr>
              <w:t>11</w:t>
            </w:r>
          </w:p>
        </w:tc>
        <w:tc>
          <w:tcPr>
            <w:tcW w:w="1101" w:type="dxa"/>
            <w:tcBorders>
              <w:top w:val="single" w:sz="8" w:space="0" w:color="575757"/>
              <w:bottom w:val="single" w:sz="8" w:space="0" w:color="575757"/>
            </w:tcBorders>
          </w:tcPr>
          <w:p>
            <w:pPr>
              <w:pStyle w:val="TableParagraph"/>
              <w:spacing w:before="55"/>
              <w:ind w:left="5" w:right="3"/>
              <w:rPr>
                <w:sz w:val="16"/>
              </w:rPr>
            </w:pPr>
            <w:r>
              <w:rPr>
                <w:spacing w:val="-2"/>
                <w:sz w:val="16"/>
              </w:rPr>
              <w:t>COP.3.b</w:t>
            </w:r>
          </w:p>
        </w:tc>
        <w:tc>
          <w:tcPr>
            <w:tcW w:w="7344" w:type="dxa"/>
            <w:tcBorders>
              <w:top w:val="single" w:sz="8" w:space="0" w:color="575757"/>
              <w:bottom w:val="single" w:sz="8" w:space="0" w:color="575757"/>
            </w:tcBorders>
          </w:tcPr>
          <w:p>
            <w:pPr>
              <w:pStyle w:val="TableParagraph"/>
              <w:spacing w:before="55"/>
              <w:ind w:left="829"/>
              <w:jc w:val="left"/>
              <w:rPr>
                <w:sz w:val="16"/>
              </w:rPr>
            </w:pPr>
            <w:r>
              <w:rPr>
                <w:w w:val="90"/>
                <w:sz w:val="16"/>
              </w:rPr>
              <w:t>Is</w:t>
            </w:r>
            <w:r>
              <w:rPr>
                <w:spacing w:val="-4"/>
                <w:w w:val="90"/>
                <w:sz w:val="16"/>
              </w:rPr>
              <w:t> </w:t>
            </w:r>
            <w:r>
              <w:rPr>
                <w:w w:val="90"/>
                <w:sz w:val="16"/>
              </w:rPr>
              <w:t>a</w:t>
            </w:r>
            <w:r>
              <w:rPr>
                <w:spacing w:val="-1"/>
                <w:w w:val="90"/>
                <w:sz w:val="16"/>
              </w:rPr>
              <w:t> </w:t>
            </w:r>
            <w:r>
              <w:rPr>
                <w:w w:val="90"/>
                <w:sz w:val="16"/>
              </w:rPr>
              <w:t>quality</w:t>
            </w:r>
            <w:r>
              <w:rPr>
                <w:spacing w:val="-3"/>
                <w:w w:val="90"/>
                <w:sz w:val="16"/>
              </w:rPr>
              <w:t> </w:t>
            </w:r>
            <w:r>
              <w:rPr>
                <w:w w:val="90"/>
                <w:sz w:val="16"/>
              </w:rPr>
              <w:t>assurance</w:t>
            </w:r>
            <w:r>
              <w:rPr>
                <w:spacing w:val="-4"/>
                <w:w w:val="90"/>
                <w:sz w:val="16"/>
              </w:rPr>
              <w:t> </w:t>
            </w:r>
            <w:r>
              <w:rPr>
                <w:w w:val="90"/>
                <w:sz w:val="16"/>
              </w:rPr>
              <w:t>program</w:t>
            </w:r>
            <w:r>
              <w:rPr>
                <w:spacing w:val="-1"/>
                <w:w w:val="90"/>
                <w:sz w:val="16"/>
              </w:rPr>
              <w:t> </w:t>
            </w:r>
            <w:r>
              <w:rPr>
                <w:w w:val="90"/>
                <w:sz w:val="16"/>
              </w:rPr>
              <w:t>implemented</w:t>
            </w:r>
            <w:r>
              <w:rPr>
                <w:spacing w:val="-4"/>
                <w:w w:val="90"/>
                <w:sz w:val="16"/>
              </w:rPr>
              <w:t> </w:t>
            </w:r>
            <w:r>
              <w:rPr>
                <w:w w:val="90"/>
                <w:sz w:val="16"/>
              </w:rPr>
              <w:t>including</w:t>
            </w:r>
            <w:r>
              <w:rPr>
                <w:spacing w:val="-1"/>
                <w:w w:val="90"/>
                <w:sz w:val="16"/>
              </w:rPr>
              <w:t> </w:t>
            </w:r>
            <w:r>
              <w:rPr>
                <w:w w:val="90"/>
                <w:sz w:val="16"/>
              </w:rPr>
              <w:t>monitoring</w:t>
            </w:r>
            <w:r>
              <w:rPr>
                <w:spacing w:val="-5"/>
                <w:w w:val="90"/>
                <w:sz w:val="16"/>
              </w:rPr>
              <w:t> </w:t>
            </w:r>
            <w:r>
              <w:rPr>
                <w:w w:val="90"/>
                <w:sz w:val="16"/>
              </w:rPr>
              <w:t>of</w:t>
            </w:r>
            <w:r>
              <w:rPr>
                <w:spacing w:val="-3"/>
                <w:w w:val="90"/>
                <w:sz w:val="16"/>
              </w:rPr>
              <w:t> </w:t>
            </w:r>
            <w:r>
              <w:rPr>
                <w:w w:val="90"/>
                <w:sz w:val="16"/>
              </w:rPr>
              <w:t>ICU</w:t>
            </w:r>
            <w:r>
              <w:rPr>
                <w:spacing w:val="-6"/>
                <w:w w:val="90"/>
                <w:sz w:val="16"/>
              </w:rPr>
              <w:t> </w:t>
            </w:r>
            <w:r>
              <w:rPr>
                <w:w w:val="90"/>
                <w:sz w:val="16"/>
              </w:rPr>
              <w:t>mortality</w:t>
            </w:r>
            <w:r>
              <w:rPr>
                <w:spacing w:val="-3"/>
                <w:w w:val="90"/>
                <w:sz w:val="16"/>
              </w:rPr>
              <w:t> </w:t>
            </w:r>
            <w:r>
              <w:rPr>
                <w:spacing w:val="-2"/>
                <w:w w:val="90"/>
                <w:sz w:val="16"/>
              </w:rPr>
              <w:t>rate?</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70" w:hRule="atLeast"/>
        </w:trPr>
        <w:tc>
          <w:tcPr>
            <w:tcW w:w="621" w:type="dxa"/>
            <w:tcBorders>
              <w:top w:val="single" w:sz="8" w:space="0" w:color="575757"/>
              <w:bottom w:val="single" w:sz="8" w:space="0" w:color="575757"/>
            </w:tcBorders>
          </w:tcPr>
          <w:p>
            <w:pPr>
              <w:pStyle w:val="TableParagraph"/>
              <w:spacing w:before="89"/>
              <w:ind w:left="14" w:right="4"/>
              <w:rPr>
                <w:sz w:val="16"/>
              </w:rPr>
            </w:pPr>
            <w:r>
              <w:rPr>
                <w:spacing w:val="-5"/>
                <w:sz w:val="16"/>
              </w:rPr>
              <w:t>12</w:t>
            </w:r>
          </w:p>
        </w:tc>
        <w:tc>
          <w:tcPr>
            <w:tcW w:w="1101" w:type="dxa"/>
            <w:tcBorders>
              <w:top w:val="single" w:sz="8" w:space="0" w:color="575757"/>
              <w:bottom w:val="single" w:sz="8" w:space="0" w:color="575757"/>
            </w:tcBorders>
          </w:tcPr>
          <w:p>
            <w:pPr>
              <w:pStyle w:val="TableParagraph"/>
              <w:spacing w:line="186" w:lineRule="exact"/>
              <w:ind w:left="304" w:right="223" w:hanging="70"/>
              <w:jc w:val="left"/>
              <w:rPr>
                <w:sz w:val="16"/>
              </w:rPr>
            </w:pPr>
            <w:r>
              <w:rPr>
                <w:spacing w:val="-2"/>
                <w:w w:val="90"/>
                <w:sz w:val="16"/>
              </w:rPr>
              <w:t>COP.3.c</w:t>
            </w:r>
            <w:r>
              <w:rPr>
                <w:spacing w:val="-6"/>
                <w:w w:val="90"/>
                <w:sz w:val="16"/>
              </w:rPr>
              <w:t> </w:t>
            </w:r>
            <w:r>
              <w:rPr>
                <w:spacing w:val="-2"/>
                <w:w w:val="90"/>
                <w:sz w:val="16"/>
              </w:rPr>
              <w:t>/ PRE.2.d</w:t>
            </w:r>
          </w:p>
        </w:tc>
        <w:tc>
          <w:tcPr>
            <w:tcW w:w="7344" w:type="dxa"/>
            <w:tcBorders>
              <w:top w:val="single" w:sz="8" w:space="0" w:color="575757"/>
              <w:bottom w:val="single" w:sz="8" w:space="0" w:color="575757"/>
            </w:tcBorders>
          </w:tcPr>
          <w:p>
            <w:pPr>
              <w:pStyle w:val="TableParagraph"/>
              <w:spacing w:before="89"/>
              <w:ind w:left="1684"/>
              <w:jc w:val="left"/>
              <w:rPr>
                <w:sz w:val="16"/>
              </w:rPr>
            </w:pPr>
            <w:r>
              <w:rPr>
                <w:w w:val="90"/>
                <w:sz w:val="16"/>
              </w:rPr>
              <w:t>Is</w:t>
            </w:r>
            <w:r>
              <w:rPr>
                <w:spacing w:val="-1"/>
                <w:w w:val="90"/>
                <w:sz w:val="16"/>
              </w:rPr>
              <w:t> </w:t>
            </w:r>
            <w:r>
              <w:rPr>
                <w:w w:val="90"/>
                <w:sz w:val="16"/>
              </w:rPr>
              <w:t>counselling</w:t>
            </w:r>
            <w:r>
              <w:rPr>
                <w:spacing w:val="-3"/>
                <w:sz w:val="16"/>
              </w:rPr>
              <w:t> </w:t>
            </w:r>
            <w:r>
              <w:rPr>
                <w:w w:val="90"/>
                <w:sz w:val="16"/>
              </w:rPr>
              <w:t>provided</w:t>
            </w:r>
            <w:r>
              <w:rPr>
                <w:spacing w:val="-1"/>
                <w:w w:val="90"/>
                <w:sz w:val="16"/>
              </w:rPr>
              <w:t> </w:t>
            </w:r>
            <w:r>
              <w:rPr>
                <w:w w:val="90"/>
                <w:sz w:val="16"/>
              </w:rPr>
              <w:t>and</w:t>
            </w:r>
            <w:r>
              <w:rPr>
                <w:spacing w:val="-1"/>
                <w:w w:val="90"/>
                <w:sz w:val="16"/>
              </w:rPr>
              <w:t> </w:t>
            </w:r>
            <w:r>
              <w:rPr>
                <w:w w:val="90"/>
                <w:sz w:val="16"/>
              </w:rPr>
              <w:t>documented</w:t>
            </w:r>
            <w:r>
              <w:rPr>
                <w:spacing w:val="-1"/>
                <w:w w:val="90"/>
                <w:sz w:val="16"/>
              </w:rPr>
              <w:t> </w:t>
            </w:r>
            <w:r>
              <w:rPr>
                <w:w w:val="90"/>
                <w:sz w:val="16"/>
              </w:rPr>
              <w:t>for</w:t>
            </w:r>
            <w:r>
              <w:rPr>
                <w:spacing w:val="-3"/>
                <w:sz w:val="16"/>
              </w:rPr>
              <w:t> </w:t>
            </w:r>
            <w:r>
              <w:rPr>
                <w:spacing w:val="-2"/>
                <w:w w:val="90"/>
                <w:sz w:val="16"/>
              </w:rPr>
              <w:t>patients/families?</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298" w:hRule="atLeast"/>
        </w:trPr>
        <w:tc>
          <w:tcPr>
            <w:tcW w:w="621" w:type="dxa"/>
            <w:tcBorders>
              <w:top w:val="single" w:sz="8" w:space="0" w:color="575757"/>
              <w:bottom w:val="single" w:sz="8" w:space="0" w:color="575757"/>
            </w:tcBorders>
          </w:tcPr>
          <w:p>
            <w:pPr>
              <w:pStyle w:val="TableParagraph"/>
              <w:spacing w:before="52"/>
              <w:ind w:left="14" w:right="4"/>
              <w:rPr>
                <w:sz w:val="16"/>
              </w:rPr>
            </w:pPr>
            <w:r>
              <w:rPr>
                <w:spacing w:val="-5"/>
                <w:sz w:val="16"/>
              </w:rPr>
              <w:t>13</w:t>
            </w:r>
          </w:p>
        </w:tc>
        <w:tc>
          <w:tcPr>
            <w:tcW w:w="1101" w:type="dxa"/>
            <w:tcBorders>
              <w:top w:val="single" w:sz="8" w:space="0" w:color="575757"/>
              <w:bottom w:val="single" w:sz="8" w:space="0" w:color="575757"/>
            </w:tcBorders>
          </w:tcPr>
          <w:p>
            <w:pPr>
              <w:pStyle w:val="TableParagraph"/>
              <w:spacing w:before="52"/>
              <w:ind w:left="3" w:right="6"/>
              <w:rPr>
                <w:sz w:val="16"/>
              </w:rPr>
            </w:pPr>
            <w:r>
              <w:rPr>
                <w:spacing w:val="-2"/>
                <w:sz w:val="16"/>
              </w:rPr>
              <w:t>COP.3.d</w:t>
            </w:r>
          </w:p>
        </w:tc>
        <w:tc>
          <w:tcPr>
            <w:tcW w:w="7344" w:type="dxa"/>
            <w:tcBorders>
              <w:top w:val="single" w:sz="8" w:space="0" w:color="575757"/>
              <w:bottom w:val="single" w:sz="8" w:space="0" w:color="575757"/>
            </w:tcBorders>
          </w:tcPr>
          <w:p>
            <w:pPr>
              <w:pStyle w:val="TableParagraph"/>
              <w:spacing w:before="52"/>
              <w:ind w:left="769"/>
              <w:jc w:val="left"/>
              <w:rPr>
                <w:sz w:val="16"/>
              </w:rPr>
            </w:pPr>
            <w:r>
              <w:rPr>
                <w:w w:val="90"/>
                <w:sz w:val="16"/>
              </w:rPr>
              <w:t>Is</w:t>
            </w:r>
            <w:r>
              <w:rPr>
                <w:spacing w:val="-4"/>
                <w:w w:val="90"/>
                <w:sz w:val="16"/>
              </w:rPr>
              <w:t> </w:t>
            </w:r>
            <w:r>
              <w:rPr>
                <w:w w:val="90"/>
                <w:sz w:val="16"/>
              </w:rPr>
              <w:t>end-of-life</w:t>
            </w:r>
            <w:r>
              <w:rPr>
                <w:spacing w:val="-4"/>
                <w:w w:val="90"/>
                <w:sz w:val="16"/>
              </w:rPr>
              <w:t> </w:t>
            </w:r>
            <w:r>
              <w:rPr>
                <w:w w:val="90"/>
                <w:sz w:val="16"/>
              </w:rPr>
              <w:t>care</w:t>
            </w:r>
            <w:r>
              <w:rPr>
                <w:spacing w:val="-3"/>
                <w:w w:val="90"/>
                <w:sz w:val="16"/>
              </w:rPr>
              <w:t> </w:t>
            </w:r>
            <w:r>
              <w:rPr>
                <w:w w:val="90"/>
                <w:sz w:val="16"/>
              </w:rPr>
              <w:t>and</w:t>
            </w:r>
            <w:r>
              <w:rPr>
                <w:spacing w:val="-4"/>
                <w:w w:val="90"/>
                <w:sz w:val="16"/>
              </w:rPr>
              <w:t> </w:t>
            </w:r>
            <w:r>
              <w:rPr>
                <w:w w:val="90"/>
                <w:sz w:val="16"/>
              </w:rPr>
              <w:t>organ</w:t>
            </w:r>
            <w:r>
              <w:rPr>
                <w:spacing w:val="-7"/>
                <w:w w:val="90"/>
                <w:sz w:val="16"/>
              </w:rPr>
              <w:t> </w:t>
            </w:r>
            <w:r>
              <w:rPr>
                <w:w w:val="90"/>
                <w:sz w:val="16"/>
              </w:rPr>
              <w:t>donation</w:t>
            </w:r>
            <w:r>
              <w:rPr>
                <w:spacing w:val="-2"/>
                <w:w w:val="90"/>
                <w:sz w:val="16"/>
              </w:rPr>
              <w:t> </w:t>
            </w:r>
            <w:r>
              <w:rPr>
                <w:w w:val="90"/>
                <w:sz w:val="16"/>
              </w:rPr>
              <w:t>process</w:t>
            </w:r>
            <w:r>
              <w:rPr>
                <w:spacing w:val="-4"/>
                <w:w w:val="90"/>
                <w:sz w:val="16"/>
              </w:rPr>
              <w:t> </w:t>
            </w:r>
            <w:r>
              <w:rPr>
                <w:w w:val="90"/>
                <w:sz w:val="16"/>
              </w:rPr>
              <w:t>defined</w:t>
            </w:r>
            <w:r>
              <w:rPr>
                <w:spacing w:val="-3"/>
                <w:w w:val="90"/>
                <w:sz w:val="16"/>
              </w:rPr>
              <w:t> </w:t>
            </w:r>
            <w:r>
              <w:rPr>
                <w:w w:val="90"/>
                <w:sz w:val="16"/>
              </w:rPr>
              <w:t>and</w:t>
            </w:r>
            <w:r>
              <w:rPr>
                <w:spacing w:val="-4"/>
                <w:w w:val="90"/>
                <w:sz w:val="16"/>
              </w:rPr>
              <w:t> </w:t>
            </w:r>
            <w:r>
              <w:rPr>
                <w:w w:val="90"/>
                <w:sz w:val="16"/>
              </w:rPr>
              <w:t>documented</w:t>
            </w:r>
            <w:r>
              <w:rPr>
                <w:spacing w:val="-3"/>
                <w:w w:val="90"/>
                <w:sz w:val="16"/>
              </w:rPr>
              <w:t> </w:t>
            </w:r>
            <w:r>
              <w:rPr>
                <w:w w:val="90"/>
                <w:sz w:val="16"/>
              </w:rPr>
              <w:t>where</w:t>
            </w:r>
            <w:r>
              <w:rPr>
                <w:spacing w:val="-5"/>
                <w:sz w:val="16"/>
              </w:rPr>
              <w:t> </w:t>
            </w:r>
            <w:r>
              <w:rPr>
                <w:spacing w:val="-2"/>
                <w:w w:val="90"/>
                <w:sz w:val="16"/>
              </w:rPr>
              <w:t>applicable?</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4"/>
              <w:ind w:left="14" w:right="4"/>
              <w:rPr>
                <w:sz w:val="16"/>
              </w:rPr>
            </w:pPr>
            <w:r>
              <w:rPr>
                <w:spacing w:val="-5"/>
                <w:sz w:val="16"/>
              </w:rPr>
              <w:t>14</w:t>
            </w:r>
          </w:p>
        </w:tc>
        <w:tc>
          <w:tcPr>
            <w:tcW w:w="1101" w:type="dxa"/>
            <w:tcBorders>
              <w:top w:val="single" w:sz="8" w:space="0" w:color="575757"/>
              <w:bottom w:val="single" w:sz="8" w:space="0" w:color="575757"/>
            </w:tcBorders>
          </w:tcPr>
          <w:p>
            <w:pPr>
              <w:pStyle w:val="TableParagraph"/>
              <w:spacing w:before="54"/>
              <w:ind w:left="3" w:right="6"/>
              <w:rPr>
                <w:sz w:val="16"/>
              </w:rPr>
            </w:pPr>
            <w:r>
              <w:rPr>
                <w:spacing w:val="-2"/>
                <w:sz w:val="16"/>
              </w:rPr>
              <w:t>COP.1.d</w:t>
            </w:r>
          </w:p>
        </w:tc>
        <w:tc>
          <w:tcPr>
            <w:tcW w:w="7344" w:type="dxa"/>
            <w:tcBorders>
              <w:top w:val="single" w:sz="8" w:space="0" w:color="575757"/>
              <w:bottom w:val="single" w:sz="8" w:space="0" w:color="575757"/>
            </w:tcBorders>
          </w:tcPr>
          <w:p>
            <w:pPr>
              <w:pStyle w:val="TableParagraph"/>
              <w:spacing w:before="54"/>
              <w:ind w:left="619"/>
              <w:jc w:val="left"/>
              <w:rPr>
                <w:sz w:val="16"/>
              </w:rPr>
            </w:pPr>
            <w:r>
              <w:rPr>
                <w:w w:val="85"/>
                <w:sz w:val="16"/>
              </w:rPr>
              <w:t>Is</w:t>
            </w:r>
            <w:r>
              <w:rPr>
                <w:spacing w:val="5"/>
                <w:sz w:val="16"/>
              </w:rPr>
              <w:t> </w:t>
            </w:r>
            <w:r>
              <w:rPr>
                <w:w w:val="85"/>
                <w:sz w:val="16"/>
              </w:rPr>
              <w:t>nursing</w:t>
            </w:r>
            <w:r>
              <w:rPr>
                <w:spacing w:val="9"/>
                <w:sz w:val="16"/>
              </w:rPr>
              <w:t> </w:t>
            </w:r>
            <w:r>
              <w:rPr>
                <w:w w:val="85"/>
                <w:sz w:val="16"/>
              </w:rPr>
              <w:t>care</w:t>
            </w:r>
            <w:r>
              <w:rPr>
                <w:spacing w:val="6"/>
                <w:sz w:val="16"/>
              </w:rPr>
              <w:t> </w:t>
            </w:r>
            <w:r>
              <w:rPr>
                <w:w w:val="85"/>
                <w:sz w:val="16"/>
              </w:rPr>
              <w:t>implemented</w:t>
            </w:r>
            <w:r>
              <w:rPr>
                <w:spacing w:val="5"/>
                <w:sz w:val="16"/>
              </w:rPr>
              <w:t> </w:t>
            </w:r>
            <w:r>
              <w:rPr>
                <w:w w:val="85"/>
                <w:sz w:val="16"/>
              </w:rPr>
              <w:t>as</w:t>
            </w:r>
            <w:r>
              <w:rPr>
                <w:spacing w:val="6"/>
                <w:sz w:val="16"/>
              </w:rPr>
              <w:t> </w:t>
            </w:r>
            <w:r>
              <w:rPr>
                <w:w w:val="85"/>
                <w:sz w:val="16"/>
              </w:rPr>
              <w:t>per</w:t>
            </w:r>
            <w:r>
              <w:rPr>
                <w:spacing w:val="9"/>
                <w:sz w:val="16"/>
              </w:rPr>
              <w:t> </w:t>
            </w:r>
            <w:r>
              <w:rPr>
                <w:w w:val="85"/>
                <w:sz w:val="16"/>
              </w:rPr>
              <w:t>care</w:t>
            </w:r>
            <w:r>
              <w:rPr>
                <w:spacing w:val="5"/>
                <w:sz w:val="16"/>
              </w:rPr>
              <w:t> </w:t>
            </w:r>
            <w:r>
              <w:rPr>
                <w:w w:val="85"/>
                <w:sz w:val="16"/>
              </w:rPr>
              <w:t>plan</w:t>
            </w:r>
            <w:r>
              <w:rPr>
                <w:spacing w:val="1"/>
                <w:sz w:val="16"/>
              </w:rPr>
              <w:t> </w:t>
            </w:r>
            <w:r>
              <w:rPr>
                <w:w w:val="85"/>
                <w:sz w:val="16"/>
              </w:rPr>
              <w:t>with</w:t>
            </w:r>
            <w:r>
              <w:rPr>
                <w:spacing w:val="6"/>
                <w:sz w:val="16"/>
              </w:rPr>
              <w:t> </w:t>
            </w:r>
            <w:r>
              <w:rPr>
                <w:w w:val="85"/>
                <w:sz w:val="16"/>
              </w:rPr>
              <w:t>adequate</w:t>
            </w:r>
            <w:r>
              <w:rPr>
                <w:sz w:val="16"/>
              </w:rPr>
              <w:t> </w:t>
            </w:r>
            <w:r>
              <w:rPr>
                <w:w w:val="85"/>
                <w:sz w:val="16"/>
              </w:rPr>
              <w:t>availability</w:t>
            </w:r>
            <w:r>
              <w:rPr>
                <w:sz w:val="16"/>
              </w:rPr>
              <w:t> </w:t>
            </w:r>
            <w:r>
              <w:rPr>
                <w:w w:val="85"/>
                <w:sz w:val="16"/>
              </w:rPr>
              <w:t>of</w:t>
            </w:r>
            <w:r>
              <w:rPr>
                <w:spacing w:val="7"/>
                <w:sz w:val="16"/>
              </w:rPr>
              <w:t> </w:t>
            </w:r>
            <w:r>
              <w:rPr>
                <w:w w:val="85"/>
                <w:sz w:val="16"/>
              </w:rPr>
              <w:t>required</w:t>
            </w:r>
            <w:r>
              <w:rPr>
                <w:spacing w:val="5"/>
                <w:sz w:val="16"/>
              </w:rPr>
              <w:t> </w:t>
            </w:r>
            <w:r>
              <w:rPr>
                <w:spacing w:val="-2"/>
                <w:w w:val="85"/>
                <w:sz w:val="16"/>
              </w:rPr>
              <w:t>equipment?</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70" w:hRule="atLeast"/>
        </w:trPr>
        <w:tc>
          <w:tcPr>
            <w:tcW w:w="621" w:type="dxa"/>
            <w:tcBorders>
              <w:top w:val="single" w:sz="8" w:space="0" w:color="575757"/>
              <w:bottom w:val="single" w:sz="8" w:space="0" w:color="575757"/>
            </w:tcBorders>
          </w:tcPr>
          <w:p>
            <w:pPr>
              <w:pStyle w:val="TableParagraph"/>
              <w:spacing w:before="89"/>
              <w:ind w:left="14" w:right="4"/>
              <w:rPr>
                <w:sz w:val="16"/>
              </w:rPr>
            </w:pPr>
            <w:r>
              <w:rPr>
                <w:spacing w:val="-5"/>
                <w:sz w:val="16"/>
              </w:rPr>
              <w:t>15</w:t>
            </w:r>
          </w:p>
        </w:tc>
        <w:tc>
          <w:tcPr>
            <w:tcW w:w="1101" w:type="dxa"/>
            <w:tcBorders>
              <w:top w:val="single" w:sz="8" w:space="0" w:color="575757"/>
              <w:bottom w:val="single" w:sz="8" w:space="0" w:color="575757"/>
            </w:tcBorders>
          </w:tcPr>
          <w:p>
            <w:pPr>
              <w:pStyle w:val="TableParagraph"/>
              <w:spacing w:before="89"/>
              <w:ind w:left="6" w:right="3"/>
              <w:rPr>
                <w:sz w:val="16"/>
              </w:rPr>
            </w:pPr>
            <w:r>
              <w:rPr>
                <w:spacing w:val="-2"/>
                <w:sz w:val="16"/>
              </w:rPr>
              <w:t>COP.2.c</w:t>
            </w:r>
          </w:p>
        </w:tc>
        <w:tc>
          <w:tcPr>
            <w:tcW w:w="7344" w:type="dxa"/>
            <w:tcBorders>
              <w:top w:val="single" w:sz="8" w:space="0" w:color="575757"/>
              <w:bottom w:val="single" w:sz="8" w:space="0" w:color="575757"/>
            </w:tcBorders>
          </w:tcPr>
          <w:p>
            <w:pPr>
              <w:pStyle w:val="TableParagraph"/>
              <w:spacing w:line="186" w:lineRule="exact"/>
              <w:ind w:left="3300" w:right="422" w:hanging="2887"/>
              <w:jc w:val="left"/>
              <w:rPr>
                <w:sz w:val="16"/>
              </w:rPr>
            </w:pPr>
            <w:r>
              <w:rPr>
                <w:w w:val="90"/>
                <w:sz w:val="16"/>
              </w:rPr>
              <w:t>Are</w:t>
            </w:r>
            <w:r>
              <w:rPr>
                <w:spacing w:val="-8"/>
                <w:w w:val="90"/>
                <w:sz w:val="16"/>
              </w:rPr>
              <w:t> </w:t>
            </w:r>
            <w:r>
              <w:rPr>
                <w:w w:val="90"/>
                <w:sz w:val="16"/>
              </w:rPr>
              <w:t>CPR</w:t>
            </w:r>
            <w:r>
              <w:rPr>
                <w:spacing w:val="-5"/>
                <w:w w:val="90"/>
                <w:sz w:val="16"/>
              </w:rPr>
              <w:t> </w:t>
            </w:r>
            <w:r>
              <w:rPr>
                <w:w w:val="90"/>
                <w:sz w:val="16"/>
              </w:rPr>
              <w:t>protocols</w:t>
            </w:r>
            <w:r>
              <w:rPr>
                <w:spacing w:val="-5"/>
                <w:w w:val="90"/>
                <w:sz w:val="16"/>
              </w:rPr>
              <w:t> </w:t>
            </w:r>
            <w:r>
              <w:rPr>
                <w:w w:val="90"/>
                <w:sz w:val="16"/>
              </w:rPr>
              <w:t>implemented</w:t>
            </w:r>
            <w:r>
              <w:rPr>
                <w:spacing w:val="-5"/>
                <w:w w:val="90"/>
                <w:sz w:val="16"/>
              </w:rPr>
              <w:t> </w:t>
            </w:r>
            <w:r>
              <w:rPr>
                <w:w w:val="90"/>
                <w:sz w:val="16"/>
              </w:rPr>
              <w:t>with</w:t>
            </w:r>
            <w:r>
              <w:rPr>
                <w:spacing w:val="-8"/>
                <w:w w:val="90"/>
                <w:sz w:val="16"/>
              </w:rPr>
              <w:t> </w:t>
            </w:r>
            <w:r>
              <w:rPr>
                <w:w w:val="90"/>
                <w:sz w:val="16"/>
              </w:rPr>
              <w:t>availability</w:t>
            </w:r>
            <w:r>
              <w:rPr>
                <w:spacing w:val="-4"/>
                <w:w w:val="90"/>
                <w:sz w:val="16"/>
              </w:rPr>
              <w:t> </w:t>
            </w:r>
            <w:r>
              <w:rPr>
                <w:w w:val="90"/>
                <w:sz w:val="16"/>
              </w:rPr>
              <w:t>of</w:t>
            </w:r>
            <w:r>
              <w:rPr>
                <w:spacing w:val="-5"/>
                <w:w w:val="90"/>
                <w:sz w:val="16"/>
              </w:rPr>
              <w:t> </w:t>
            </w:r>
            <w:r>
              <w:rPr>
                <w:w w:val="90"/>
                <w:sz w:val="16"/>
              </w:rPr>
              <w:t>emergency</w:t>
            </w:r>
            <w:r>
              <w:rPr>
                <w:spacing w:val="-5"/>
                <w:w w:val="90"/>
                <w:sz w:val="16"/>
              </w:rPr>
              <w:t> </w:t>
            </w:r>
            <w:r>
              <w:rPr>
                <w:w w:val="90"/>
                <w:sz w:val="16"/>
              </w:rPr>
              <w:t>drugs,</w:t>
            </w:r>
            <w:r>
              <w:rPr>
                <w:spacing w:val="-5"/>
                <w:w w:val="90"/>
                <w:sz w:val="16"/>
              </w:rPr>
              <w:t> </w:t>
            </w:r>
            <w:r>
              <w:rPr>
                <w:w w:val="90"/>
                <w:sz w:val="16"/>
              </w:rPr>
              <w:t>defibrillator,</w:t>
            </w:r>
            <w:r>
              <w:rPr>
                <w:spacing w:val="-8"/>
                <w:w w:val="90"/>
                <w:sz w:val="16"/>
              </w:rPr>
              <w:t> </w:t>
            </w:r>
            <w:r>
              <w:rPr>
                <w:w w:val="90"/>
                <w:sz w:val="16"/>
              </w:rPr>
              <w:t>and</w:t>
            </w:r>
            <w:r>
              <w:rPr>
                <w:spacing w:val="-5"/>
                <w:w w:val="90"/>
                <w:sz w:val="16"/>
              </w:rPr>
              <w:t> </w:t>
            </w:r>
            <w:r>
              <w:rPr>
                <w:w w:val="90"/>
                <w:sz w:val="16"/>
              </w:rPr>
              <w:t>resuscitation </w:t>
            </w:r>
            <w:r>
              <w:rPr>
                <w:spacing w:val="-2"/>
                <w:sz w:val="16"/>
              </w:rPr>
              <w:t>equipment?</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298" w:hRule="atLeast"/>
        </w:trPr>
        <w:tc>
          <w:tcPr>
            <w:tcW w:w="621" w:type="dxa"/>
            <w:tcBorders>
              <w:top w:val="single" w:sz="8" w:space="0" w:color="575757"/>
              <w:bottom w:val="single" w:sz="8" w:space="0" w:color="575757"/>
            </w:tcBorders>
          </w:tcPr>
          <w:p>
            <w:pPr>
              <w:pStyle w:val="TableParagraph"/>
              <w:spacing w:before="58"/>
              <w:ind w:left="14" w:right="4"/>
              <w:rPr>
                <w:sz w:val="16"/>
              </w:rPr>
            </w:pPr>
            <w:r>
              <w:rPr>
                <w:spacing w:val="-5"/>
                <w:sz w:val="16"/>
              </w:rPr>
              <w:t>16</w:t>
            </w:r>
          </w:p>
        </w:tc>
        <w:tc>
          <w:tcPr>
            <w:tcW w:w="1101" w:type="dxa"/>
            <w:tcBorders>
              <w:top w:val="single" w:sz="8" w:space="0" w:color="575757"/>
              <w:bottom w:val="single" w:sz="8" w:space="0" w:color="575757"/>
            </w:tcBorders>
          </w:tcPr>
          <w:p>
            <w:pPr>
              <w:pStyle w:val="TableParagraph"/>
              <w:spacing w:before="58"/>
              <w:ind w:left="3" w:right="3"/>
              <w:rPr>
                <w:sz w:val="16"/>
              </w:rPr>
            </w:pPr>
            <w:r>
              <w:rPr>
                <w:spacing w:val="-2"/>
                <w:w w:val="95"/>
                <w:sz w:val="16"/>
              </w:rPr>
              <w:t>COP.6.a/b</w:t>
            </w:r>
          </w:p>
        </w:tc>
        <w:tc>
          <w:tcPr>
            <w:tcW w:w="7344" w:type="dxa"/>
            <w:tcBorders>
              <w:top w:val="single" w:sz="8" w:space="0" w:color="575757"/>
              <w:bottom w:val="single" w:sz="8" w:space="0" w:color="575757"/>
            </w:tcBorders>
          </w:tcPr>
          <w:p>
            <w:pPr>
              <w:pStyle w:val="TableParagraph"/>
              <w:spacing w:before="58"/>
              <w:ind w:left="8" w:right="8"/>
              <w:rPr>
                <w:sz w:val="16"/>
              </w:rPr>
            </w:pPr>
            <w:r>
              <w:rPr>
                <w:w w:val="90"/>
                <w:sz w:val="16"/>
              </w:rPr>
              <w:t>Is</w:t>
            </w:r>
            <w:r>
              <w:rPr>
                <w:spacing w:val="-3"/>
                <w:w w:val="90"/>
                <w:sz w:val="16"/>
              </w:rPr>
              <w:t> </w:t>
            </w:r>
            <w:r>
              <w:rPr>
                <w:w w:val="90"/>
                <w:sz w:val="16"/>
              </w:rPr>
              <w:t>sedation</w:t>
            </w:r>
            <w:r>
              <w:rPr>
                <w:spacing w:val="-2"/>
                <w:w w:val="90"/>
                <w:sz w:val="16"/>
              </w:rPr>
              <w:t> </w:t>
            </w:r>
            <w:r>
              <w:rPr>
                <w:w w:val="90"/>
                <w:sz w:val="16"/>
              </w:rPr>
              <w:t>administered</w:t>
            </w:r>
            <w:r>
              <w:rPr>
                <w:spacing w:val="-3"/>
                <w:w w:val="90"/>
                <w:sz w:val="16"/>
              </w:rPr>
              <w:t> </w:t>
            </w:r>
            <w:r>
              <w:rPr>
                <w:w w:val="90"/>
                <w:sz w:val="16"/>
              </w:rPr>
              <w:t>and</w:t>
            </w:r>
            <w:r>
              <w:rPr>
                <w:spacing w:val="-2"/>
                <w:w w:val="90"/>
                <w:sz w:val="16"/>
              </w:rPr>
              <w:t> </w:t>
            </w:r>
            <w:r>
              <w:rPr>
                <w:w w:val="90"/>
                <w:sz w:val="16"/>
              </w:rPr>
              <w:t>monitored</w:t>
            </w:r>
            <w:r>
              <w:rPr>
                <w:spacing w:val="-3"/>
                <w:w w:val="90"/>
                <w:sz w:val="16"/>
              </w:rPr>
              <w:t> </w:t>
            </w:r>
            <w:r>
              <w:rPr>
                <w:w w:val="90"/>
                <w:sz w:val="16"/>
              </w:rPr>
              <w:t>as</w:t>
            </w:r>
            <w:r>
              <w:rPr>
                <w:spacing w:val="-3"/>
                <w:w w:val="90"/>
                <w:sz w:val="16"/>
              </w:rPr>
              <w:t> </w:t>
            </w:r>
            <w:r>
              <w:rPr>
                <w:w w:val="90"/>
                <w:sz w:val="16"/>
              </w:rPr>
              <w:t>per</w:t>
            </w:r>
            <w:r>
              <w:rPr>
                <w:spacing w:val="-4"/>
                <w:sz w:val="16"/>
              </w:rPr>
              <w:t> </w:t>
            </w:r>
            <w:r>
              <w:rPr>
                <w:w w:val="90"/>
                <w:sz w:val="16"/>
              </w:rPr>
              <w:t>policy</w:t>
            </w:r>
            <w:r>
              <w:rPr>
                <w:spacing w:val="-2"/>
                <w:w w:val="90"/>
                <w:sz w:val="16"/>
              </w:rPr>
              <w:t> </w:t>
            </w:r>
            <w:r>
              <w:rPr>
                <w:w w:val="90"/>
                <w:sz w:val="16"/>
              </w:rPr>
              <w:t>with</w:t>
            </w:r>
            <w:r>
              <w:rPr>
                <w:spacing w:val="-2"/>
                <w:w w:val="90"/>
                <w:sz w:val="16"/>
              </w:rPr>
              <w:t> documentation?</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299"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17</w:t>
            </w:r>
          </w:p>
        </w:tc>
        <w:tc>
          <w:tcPr>
            <w:tcW w:w="1101" w:type="dxa"/>
            <w:tcBorders>
              <w:top w:val="single" w:sz="8" w:space="0" w:color="575757"/>
              <w:bottom w:val="single" w:sz="8" w:space="0" w:color="575757"/>
            </w:tcBorders>
          </w:tcPr>
          <w:p>
            <w:pPr>
              <w:pStyle w:val="TableParagraph"/>
              <w:spacing w:before="59"/>
              <w:ind w:left="4" w:right="3"/>
              <w:rPr>
                <w:sz w:val="16"/>
              </w:rPr>
            </w:pPr>
            <w:r>
              <w:rPr>
                <w:spacing w:val="-2"/>
                <w:sz w:val="16"/>
              </w:rPr>
              <w:t>COP.10.a</w:t>
            </w:r>
          </w:p>
        </w:tc>
        <w:tc>
          <w:tcPr>
            <w:tcW w:w="7344" w:type="dxa"/>
            <w:tcBorders>
              <w:top w:val="single" w:sz="8" w:space="0" w:color="575757"/>
              <w:bottom w:val="single" w:sz="8" w:space="0" w:color="575757"/>
            </w:tcBorders>
          </w:tcPr>
          <w:p>
            <w:pPr>
              <w:pStyle w:val="TableParagraph"/>
              <w:spacing w:before="59"/>
              <w:ind w:left="10" w:right="8"/>
              <w:rPr>
                <w:sz w:val="16"/>
              </w:rPr>
            </w:pPr>
            <w:r>
              <w:rPr>
                <w:spacing w:val="-2"/>
                <w:w w:val="90"/>
                <w:sz w:val="16"/>
              </w:rPr>
              <w:t>Is</w:t>
            </w:r>
            <w:r>
              <w:rPr>
                <w:spacing w:val="-3"/>
                <w:sz w:val="16"/>
              </w:rPr>
              <w:t> </w:t>
            </w:r>
            <w:r>
              <w:rPr>
                <w:spacing w:val="-2"/>
                <w:w w:val="90"/>
                <w:sz w:val="16"/>
              </w:rPr>
              <w:t>pain</w:t>
            </w:r>
            <w:r>
              <w:rPr>
                <w:spacing w:val="-2"/>
                <w:sz w:val="16"/>
              </w:rPr>
              <w:t> </w:t>
            </w:r>
            <w:r>
              <w:rPr>
                <w:spacing w:val="-2"/>
                <w:w w:val="90"/>
                <w:sz w:val="16"/>
              </w:rPr>
              <w:t>assessment</w:t>
            </w:r>
            <w:r>
              <w:rPr>
                <w:spacing w:val="1"/>
                <w:sz w:val="16"/>
              </w:rPr>
              <w:t> </w:t>
            </w:r>
            <w:r>
              <w:rPr>
                <w:spacing w:val="-2"/>
                <w:w w:val="90"/>
                <w:sz w:val="16"/>
              </w:rPr>
              <w:t>and</w:t>
            </w:r>
            <w:r>
              <w:rPr>
                <w:spacing w:val="-3"/>
                <w:sz w:val="16"/>
              </w:rPr>
              <w:t> </w:t>
            </w:r>
            <w:r>
              <w:rPr>
                <w:spacing w:val="-2"/>
                <w:w w:val="90"/>
                <w:sz w:val="16"/>
              </w:rPr>
              <w:t>management</w:t>
            </w:r>
            <w:r>
              <w:rPr>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18</w:t>
            </w:r>
          </w:p>
        </w:tc>
        <w:tc>
          <w:tcPr>
            <w:tcW w:w="1101" w:type="dxa"/>
            <w:tcBorders>
              <w:top w:val="single" w:sz="8" w:space="0" w:color="575757"/>
              <w:bottom w:val="single" w:sz="8" w:space="0" w:color="575757"/>
            </w:tcBorders>
          </w:tcPr>
          <w:p>
            <w:pPr>
              <w:pStyle w:val="TableParagraph"/>
              <w:spacing w:before="59"/>
              <w:ind w:left="6" w:right="3"/>
              <w:rPr>
                <w:sz w:val="16"/>
              </w:rPr>
            </w:pPr>
            <w:r>
              <w:rPr>
                <w:spacing w:val="-2"/>
                <w:sz w:val="16"/>
              </w:rPr>
              <w:t>COP.10.c</w:t>
            </w:r>
          </w:p>
        </w:tc>
        <w:tc>
          <w:tcPr>
            <w:tcW w:w="7344" w:type="dxa"/>
            <w:tcBorders>
              <w:top w:val="single" w:sz="8" w:space="0" w:color="575757"/>
              <w:bottom w:val="single" w:sz="8" w:space="0" w:color="575757"/>
            </w:tcBorders>
          </w:tcPr>
          <w:p>
            <w:pPr>
              <w:pStyle w:val="TableParagraph"/>
              <w:spacing w:before="59"/>
              <w:ind w:left="1785"/>
              <w:jc w:val="left"/>
              <w:rPr>
                <w:sz w:val="16"/>
              </w:rPr>
            </w:pPr>
            <w:r>
              <w:rPr>
                <w:w w:val="90"/>
                <w:sz w:val="16"/>
              </w:rPr>
              <w:t>Is</w:t>
            </w:r>
            <w:r>
              <w:rPr>
                <w:spacing w:val="-3"/>
                <w:w w:val="90"/>
                <w:sz w:val="16"/>
              </w:rPr>
              <w:t> </w:t>
            </w:r>
            <w:r>
              <w:rPr>
                <w:w w:val="90"/>
                <w:sz w:val="16"/>
              </w:rPr>
              <w:t>nutritional</w:t>
            </w:r>
            <w:r>
              <w:rPr>
                <w:spacing w:val="-7"/>
                <w:w w:val="90"/>
                <w:sz w:val="16"/>
              </w:rPr>
              <w:t> </w:t>
            </w:r>
            <w:r>
              <w:rPr>
                <w:w w:val="90"/>
                <w:sz w:val="16"/>
              </w:rPr>
              <w:t>risk</w:t>
            </w:r>
            <w:r>
              <w:rPr>
                <w:spacing w:val="-3"/>
                <w:w w:val="90"/>
                <w:sz w:val="16"/>
              </w:rPr>
              <w:t> </w:t>
            </w:r>
            <w:r>
              <w:rPr>
                <w:w w:val="90"/>
                <w:sz w:val="16"/>
              </w:rPr>
              <w:t>assessment</w:t>
            </w:r>
            <w:r>
              <w:rPr>
                <w:spacing w:val="-5"/>
                <w:sz w:val="16"/>
              </w:rPr>
              <w:t> </w:t>
            </w:r>
            <w:r>
              <w:rPr>
                <w:w w:val="90"/>
                <w:sz w:val="16"/>
              </w:rPr>
              <w:t>conducted</w:t>
            </w:r>
            <w:r>
              <w:rPr>
                <w:spacing w:val="-3"/>
                <w:w w:val="90"/>
                <w:sz w:val="16"/>
              </w:rPr>
              <w:t> </w:t>
            </w:r>
            <w:r>
              <w:rPr>
                <w:w w:val="90"/>
                <w:sz w:val="16"/>
              </w:rPr>
              <w:t>and</w:t>
            </w:r>
            <w:r>
              <w:rPr>
                <w:spacing w:val="-3"/>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19</w:t>
            </w:r>
          </w:p>
        </w:tc>
        <w:tc>
          <w:tcPr>
            <w:tcW w:w="1101" w:type="dxa"/>
            <w:tcBorders>
              <w:top w:val="single" w:sz="8" w:space="0" w:color="575757"/>
              <w:bottom w:val="single" w:sz="8" w:space="0" w:color="575757"/>
            </w:tcBorders>
          </w:tcPr>
          <w:p>
            <w:pPr>
              <w:pStyle w:val="TableParagraph"/>
              <w:spacing w:before="59"/>
              <w:ind w:left="4" w:right="3"/>
              <w:rPr>
                <w:sz w:val="16"/>
              </w:rPr>
            </w:pPr>
            <w:r>
              <w:rPr>
                <w:spacing w:val="-2"/>
                <w:sz w:val="16"/>
              </w:rPr>
              <w:t>COP.9.a</w:t>
            </w:r>
          </w:p>
        </w:tc>
        <w:tc>
          <w:tcPr>
            <w:tcW w:w="7344" w:type="dxa"/>
            <w:tcBorders>
              <w:top w:val="single" w:sz="8" w:space="0" w:color="575757"/>
              <w:bottom w:val="single" w:sz="8" w:space="0" w:color="575757"/>
            </w:tcBorders>
          </w:tcPr>
          <w:p>
            <w:pPr>
              <w:pStyle w:val="TableParagraph"/>
              <w:spacing w:before="59"/>
              <w:ind w:left="1674"/>
              <w:jc w:val="left"/>
              <w:rPr>
                <w:sz w:val="16"/>
              </w:rPr>
            </w:pPr>
            <w:r>
              <w:rPr>
                <w:w w:val="85"/>
                <w:sz w:val="16"/>
              </w:rPr>
              <w:t>Are</w:t>
            </w:r>
            <w:r>
              <w:rPr>
                <w:spacing w:val="8"/>
                <w:sz w:val="16"/>
              </w:rPr>
              <w:t> </w:t>
            </w:r>
            <w:r>
              <w:rPr>
                <w:w w:val="85"/>
                <w:sz w:val="16"/>
              </w:rPr>
              <w:t>vulnerable</w:t>
            </w:r>
            <w:r>
              <w:rPr>
                <w:spacing w:val="9"/>
                <w:sz w:val="16"/>
              </w:rPr>
              <w:t> </w:t>
            </w:r>
            <w:r>
              <w:rPr>
                <w:w w:val="85"/>
                <w:sz w:val="16"/>
              </w:rPr>
              <w:t>patients</w:t>
            </w:r>
            <w:r>
              <w:rPr>
                <w:spacing w:val="8"/>
                <w:sz w:val="16"/>
              </w:rPr>
              <w:t> </w:t>
            </w:r>
            <w:r>
              <w:rPr>
                <w:w w:val="85"/>
                <w:sz w:val="16"/>
              </w:rPr>
              <w:t>identified</w:t>
            </w:r>
            <w:r>
              <w:rPr>
                <w:spacing w:val="9"/>
                <w:sz w:val="16"/>
              </w:rPr>
              <w:t> </w:t>
            </w:r>
            <w:r>
              <w:rPr>
                <w:w w:val="85"/>
                <w:sz w:val="16"/>
              </w:rPr>
              <w:t>and</w:t>
            </w:r>
            <w:r>
              <w:rPr>
                <w:spacing w:val="8"/>
                <w:sz w:val="16"/>
              </w:rPr>
              <w:t> </w:t>
            </w:r>
            <w:r>
              <w:rPr>
                <w:w w:val="85"/>
                <w:sz w:val="16"/>
              </w:rPr>
              <w:t>managed</w:t>
            </w:r>
            <w:r>
              <w:rPr>
                <w:spacing w:val="9"/>
                <w:sz w:val="16"/>
              </w:rPr>
              <w:t> </w:t>
            </w:r>
            <w:r>
              <w:rPr>
                <w:spacing w:val="-2"/>
                <w:w w:val="85"/>
                <w:sz w:val="16"/>
              </w:rPr>
              <w:t>appropriately?</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60"/>
              <w:ind w:left="14" w:right="4"/>
              <w:rPr>
                <w:sz w:val="16"/>
              </w:rPr>
            </w:pPr>
            <w:r>
              <w:rPr>
                <w:spacing w:val="-5"/>
                <w:sz w:val="16"/>
              </w:rPr>
              <w:t>20</w:t>
            </w:r>
          </w:p>
        </w:tc>
        <w:tc>
          <w:tcPr>
            <w:tcW w:w="1101" w:type="dxa"/>
            <w:tcBorders>
              <w:top w:val="single" w:sz="8" w:space="0" w:color="575757"/>
              <w:bottom w:val="single" w:sz="8" w:space="0" w:color="575757"/>
            </w:tcBorders>
          </w:tcPr>
          <w:p>
            <w:pPr>
              <w:pStyle w:val="TableParagraph"/>
              <w:spacing w:before="60"/>
              <w:ind w:left="5" w:right="3"/>
              <w:rPr>
                <w:sz w:val="16"/>
              </w:rPr>
            </w:pPr>
            <w:r>
              <w:rPr>
                <w:spacing w:val="-2"/>
                <w:sz w:val="16"/>
              </w:rPr>
              <w:t>COP.9.b</w:t>
            </w:r>
          </w:p>
        </w:tc>
        <w:tc>
          <w:tcPr>
            <w:tcW w:w="7344" w:type="dxa"/>
            <w:tcBorders>
              <w:top w:val="single" w:sz="8" w:space="0" w:color="575757"/>
              <w:bottom w:val="single" w:sz="8" w:space="0" w:color="575757"/>
            </w:tcBorders>
          </w:tcPr>
          <w:p>
            <w:pPr>
              <w:pStyle w:val="TableParagraph"/>
              <w:spacing w:before="60"/>
              <w:ind w:left="519"/>
              <w:jc w:val="left"/>
              <w:rPr>
                <w:sz w:val="16"/>
              </w:rPr>
            </w:pPr>
            <w:r>
              <w:rPr>
                <w:w w:val="90"/>
                <w:sz w:val="16"/>
              </w:rPr>
              <w:t>Are</w:t>
            </w:r>
            <w:r>
              <w:rPr>
                <w:spacing w:val="-2"/>
                <w:w w:val="90"/>
                <w:sz w:val="16"/>
              </w:rPr>
              <w:t> </w:t>
            </w:r>
            <w:r>
              <w:rPr>
                <w:w w:val="90"/>
                <w:sz w:val="16"/>
              </w:rPr>
              <w:t>fall</w:t>
            </w:r>
            <w:r>
              <w:rPr>
                <w:spacing w:val="-1"/>
                <w:w w:val="90"/>
                <w:sz w:val="16"/>
              </w:rPr>
              <w:t> </w:t>
            </w:r>
            <w:r>
              <w:rPr>
                <w:w w:val="90"/>
                <w:sz w:val="16"/>
              </w:rPr>
              <w:t>risk,</w:t>
            </w:r>
            <w:r>
              <w:rPr>
                <w:spacing w:val="-5"/>
                <w:sz w:val="16"/>
              </w:rPr>
              <w:t> </w:t>
            </w:r>
            <w:r>
              <w:rPr>
                <w:w w:val="90"/>
                <w:sz w:val="16"/>
              </w:rPr>
              <w:t>pressure</w:t>
            </w:r>
            <w:r>
              <w:rPr>
                <w:spacing w:val="-2"/>
                <w:w w:val="90"/>
                <w:sz w:val="16"/>
              </w:rPr>
              <w:t> </w:t>
            </w:r>
            <w:r>
              <w:rPr>
                <w:w w:val="90"/>
                <w:sz w:val="16"/>
              </w:rPr>
              <w:t>ulcer</w:t>
            </w:r>
            <w:r>
              <w:rPr>
                <w:spacing w:val="-3"/>
                <w:sz w:val="16"/>
              </w:rPr>
              <w:t> </w:t>
            </w:r>
            <w:r>
              <w:rPr>
                <w:w w:val="90"/>
                <w:sz w:val="16"/>
              </w:rPr>
              <w:t>risk,</w:t>
            </w:r>
            <w:r>
              <w:rPr>
                <w:spacing w:val="-1"/>
                <w:w w:val="90"/>
                <w:sz w:val="16"/>
              </w:rPr>
              <w:t> </w:t>
            </w:r>
            <w:r>
              <w:rPr>
                <w:w w:val="90"/>
                <w:sz w:val="16"/>
              </w:rPr>
              <w:t>DVT</w:t>
            </w:r>
            <w:r>
              <w:rPr>
                <w:spacing w:val="-1"/>
                <w:w w:val="90"/>
                <w:sz w:val="16"/>
              </w:rPr>
              <w:t> </w:t>
            </w:r>
            <w:r>
              <w:rPr>
                <w:w w:val="90"/>
                <w:sz w:val="16"/>
              </w:rPr>
              <w:t>risk,</w:t>
            </w:r>
            <w:r>
              <w:rPr>
                <w:spacing w:val="-1"/>
                <w:w w:val="90"/>
                <w:sz w:val="16"/>
              </w:rPr>
              <w:t> </w:t>
            </w:r>
            <w:r>
              <w:rPr>
                <w:w w:val="90"/>
                <w:sz w:val="16"/>
              </w:rPr>
              <w:t>and</w:t>
            </w:r>
            <w:r>
              <w:rPr>
                <w:spacing w:val="-2"/>
                <w:w w:val="90"/>
                <w:sz w:val="16"/>
              </w:rPr>
              <w:t> </w:t>
            </w:r>
            <w:r>
              <w:rPr>
                <w:w w:val="90"/>
                <w:sz w:val="16"/>
              </w:rPr>
              <w:t>restraint</w:t>
            </w:r>
            <w:r>
              <w:rPr>
                <w:spacing w:val="-3"/>
                <w:sz w:val="16"/>
              </w:rPr>
              <w:t> </w:t>
            </w:r>
            <w:r>
              <w:rPr>
                <w:w w:val="90"/>
                <w:sz w:val="16"/>
              </w:rPr>
              <w:t>assessment</w:t>
            </w:r>
            <w:r>
              <w:rPr>
                <w:spacing w:val="-4"/>
                <w:sz w:val="16"/>
              </w:rPr>
              <w:t> </w:t>
            </w:r>
            <w:r>
              <w:rPr>
                <w:w w:val="90"/>
                <w:sz w:val="16"/>
              </w:rPr>
              <w:t>conducted</w:t>
            </w:r>
            <w:r>
              <w:rPr>
                <w:spacing w:val="-1"/>
                <w:w w:val="90"/>
                <w:sz w:val="16"/>
              </w:rPr>
              <w:t> </w:t>
            </w:r>
            <w:r>
              <w:rPr>
                <w:w w:val="90"/>
                <w:sz w:val="16"/>
              </w:rPr>
              <w:t>and</w:t>
            </w:r>
            <w:r>
              <w:rPr>
                <w:spacing w:val="-2"/>
                <w:w w:val="90"/>
                <w:sz w:val="16"/>
              </w:rPr>
              <w:t> documented?</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21</w:t>
            </w:r>
          </w:p>
        </w:tc>
        <w:tc>
          <w:tcPr>
            <w:tcW w:w="1101" w:type="dxa"/>
            <w:tcBorders>
              <w:top w:val="single" w:sz="8" w:space="0" w:color="575757"/>
              <w:bottom w:val="single" w:sz="8" w:space="0" w:color="575757"/>
            </w:tcBorders>
          </w:tcPr>
          <w:p>
            <w:pPr>
              <w:pStyle w:val="TableParagraph"/>
              <w:spacing w:before="59"/>
              <w:ind w:left="6" w:right="3"/>
              <w:rPr>
                <w:sz w:val="16"/>
              </w:rPr>
            </w:pPr>
            <w:r>
              <w:rPr>
                <w:spacing w:val="-2"/>
                <w:sz w:val="16"/>
              </w:rPr>
              <w:t>COP.5.c</w:t>
            </w:r>
          </w:p>
        </w:tc>
        <w:tc>
          <w:tcPr>
            <w:tcW w:w="7344" w:type="dxa"/>
            <w:tcBorders>
              <w:top w:val="single" w:sz="8" w:space="0" w:color="575757"/>
              <w:bottom w:val="single" w:sz="8" w:space="0" w:color="575757"/>
            </w:tcBorders>
          </w:tcPr>
          <w:p>
            <w:pPr>
              <w:pStyle w:val="TableParagraph"/>
              <w:spacing w:before="59"/>
              <w:ind w:left="384"/>
              <w:jc w:val="left"/>
              <w:rPr>
                <w:sz w:val="16"/>
              </w:rPr>
            </w:pPr>
            <w:r>
              <w:rPr>
                <w:w w:val="90"/>
                <w:sz w:val="16"/>
              </w:rPr>
              <w:t>In</w:t>
            </w:r>
            <w:r>
              <w:rPr>
                <w:spacing w:val="-8"/>
                <w:w w:val="90"/>
                <w:sz w:val="16"/>
              </w:rPr>
              <w:t> </w:t>
            </w:r>
            <w:r>
              <w:rPr>
                <w:w w:val="90"/>
                <w:sz w:val="16"/>
              </w:rPr>
              <w:t>NICU/PICU,</w:t>
            </w:r>
            <w:r>
              <w:rPr>
                <w:spacing w:val="-7"/>
                <w:w w:val="90"/>
                <w:sz w:val="16"/>
              </w:rPr>
              <w:t> </w:t>
            </w:r>
            <w:r>
              <w:rPr>
                <w:w w:val="90"/>
                <w:sz w:val="16"/>
              </w:rPr>
              <w:t>are</w:t>
            </w:r>
            <w:r>
              <w:rPr>
                <w:spacing w:val="-7"/>
                <w:w w:val="90"/>
                <w:sz w:val="16"/>
              </w:rPr>
              <w:t> </w:t>
            </w:r>
            <w:r>
              <w:rPr>
                <w:w w:val="90"/>
                <w:sz w:val="16"/>
              </w:rPr>
              <w:t>measures</w:t>
            </w:r>
            <w:r>
              <w:rPr>
                <w:spacing w:val="-7"/>
                <w:w w:val="90"/>
                <w:sz w:val="16"/>
              </w:rPr>
              <w:t> </w:t>
            </w:r>
            <w:r>
              <w:rPr>
                <w:w w:val="90"/>
                <w:sz w:val="16"/>
              </w:rPr>
              <w:t>implemented</w:t>
            </w:r>
            <w:r>
              <w:rPr>
                <w:spacing w:val="-8"/>
                <w:w w:val="90"/>
                <w:sz w:val="16"/>
              </w:rPr>
              <w:t> </w:t>
            </w:r>
            <w:r>
              <w:rPr>
                <w:w w:val="90"/>
                <w:sz w:val="16"/>
              </w:rPr>
              <w:t>to</w:t>
            </w:r>
            <w:r>
              <w:rPr>
                <w:spacing w:val="-7"/>
                <w:w w:val="90"/>
                <w:sz w:val="16"/>
              </w:rPr>
              <w:t> </w:t>
            </w:r>
            <w:r>
              <w:rPr>
                <w:w w:val="90"/>
                <w:sz w:val="16"/>
              </w:rPr>
              <w:t>prevent</w:t>
            </w:r>
            <w:r>
              <w:rPr>
                <w:spacing w:val="-5"/>
                <w:w w:val="90"/>
                <w:sz w:val="16"/>
              </w:rPr>
              <w:t> </w:t>
            </w:r>
            <w:r>
              <w:rPr>
                <w:w w:val="90"/>
                <w:sz w:val="16"/>
              </w:rPr>
              <w:t>child/neonatal</w:t>
            </w:r>
            <w:r>
              <w:rPr>
                <w:spacing w:val="-7"/>
                <w:w w:val="90"/>
                <w:sz w:val="16"/>
              </w:rPr>
              <w:t> </w:t>
            </w:r>
            <w:r>
              <w:rPr>
                <w:w w:val="90"/>
                <w:sz w:val="16"/>
              </w:rPr>
              <w:t>abduction,</w:t>
            </w:r>
            <w:r>
              <w:rPr>
                <w:spacing w:val="-6"/>
                <w:w w:val="90"/>
                <w:sz w:val="16"/>
              </w:rPr>
              <w:t> </w:t>
            </w:r>
            <w:r>
              <w:rPr>
                <w:w w:val="90"/>
                <w:sz w:val="16"/>
              </w:rPr>
              <w:t>swapping,</w:t>
            </w:r>
            <w:r>
              <w:rPr>
                <w:spacing w:val="-7"/>
                <w:w w:val="90"/>
                <w:sz w:val="16"/>
              </w:rPr>
              <w:t> </w:t>
            </w:r>
            <w:r>
              <w:rPr>
                <w:w w:val="90"/>
                <w:sz w:val="16"/>
              </w:rPr>
              <w:t>and</w:t>
            </w:r>
            <w:r>
              <w:rPr>
                <w:spacing w:val="-7"/>
                <w:w w:val="90"/>
                <w:sz w:val="16"/>
              </w:rPr>
              <w:t> </w:t>
            </w:r>
            <w:r>
              <w:rPr>
                <w:spacing w:val="-2"/>
                <w:w w:val="90"/>
                <w:sz w:val="16"/>
              </w:rPr>
              <w:t>abuse?</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22</w:t>
            </w:r>
          </w:p>
        </w:tc>
        <w:tc>
          <w:tcPr>
            <w:tcW w:w="1101" w:type="dxa"/>
            <w:tcBorders>
              <w:top w:val="single" w:sz="8" w:space="0" w:color="575757"/>
              <w:bottom w:val="single" w:sz="8" w:space="0" w:color="575757"/>
            </w:tcBorders>
          </w:tcPr>
          <w:p>
            <w:pPr>
              <w:pStyle w:val="TableParagraph"/>
              <w:spacing w:before="59"/>
              <w:ind w:left="3" w:right="3"/>
              <w:rPr>
                <w:sz w:val="16"/>
              </w:rPr>
            </w:pPr>
            <w:r>
              <w:rPr>
                <w:spacing w:val="-2"/>
                <w:sz w:val="16"/>
              </w:rPr>
              <w:t>MOM.2.d</w:t>
            </w:r>
          </w:p>
        </w:tc>
        <w:tc>
          <w:tcPr>
            <w:tcW w:w="7344" w:type="dxa"/>
            <w:tcBorders>
              <w:top w:val="single" w:sz="8" w:space="0" w:color="575757"/>
              <w:bottom w:val="single" w:sz="8" w:space="0" w:color="575757"/>
            </w:tcBorders>
          </w:tcPr>
          <w:p>
            <w:pPr>
              <w:pStyle w:val="TableParagraph"/>
              <w:spacing w:before="59"/>
              <w:ind w:left="8" w:right="8"/>
              <w:rPr>
                <w:sz w:val="16"/>
              </w:rPr>
            </w:pPr>
            <w:r>
              <w:rPr>
                <w:w w:val="85"/>
                <w:sz w:val="16"/>
              </w:rPr>
              <w:t>Are</w:t>
            </w:r>
            <w:r>
              <w:rPr>
                <w:spacing w:val="10"/>
                <w:sz w:val="16"/>
              </w:rPr>
              <w:t> </w:t>
            </w:r>
            <w:r>
              <w:rPr>
                <w:w w:val="85"/>
                <w:sz w:val="16"/>
              </w:rPr>
              <w:t>emergency</w:t>
            </w:r>
            <w:r>
              <w:rPr>
                <w:spacing w:val="12"/>
                <w:sz w:val="16"/>
              </w:rPr>
              <w:t> </w:t>
            </w:r>
            <w:r>
              <w:rPr>
                <w:w w:val="85"/>
                <w:sz w:val="16"/>
              </w:rPr>
              <w:t>medicines</w:t>
            </w:r>
            <w:r>
              <w:rPr>
                <w:spacing w:val="10"/>
                <w:sz w:val="16"/>
              </w:rPr>
              <w:t> </w:t>
            </w:r>
            <w:r>
              <w:rPr>
                <w:w w:val="85"/>
                <w:sz w:val="16"/>
              </w:rPr>
              <w:t>available</w:t>
            </w:r>
            <w:r>
              <w:rPr>
                <w:spacing w:val="11"/>
                <w:sz w:val="16"/>
              </w:rPr>
              <w:t> </w:t>
            </w:r>
            <w:r>
              <w:rPr>
                <w:w w:val="85"/>
                <w:sz w:val="16"/>
              </w:rPr>
              <w:t>in</w:t>
            </w:r>
            <w:r>
              <w:rPr>
                <w:spacing w:val="12"/>
                <w:sz w:val="16"/>
              </w:rPr>
              <w:t> </w:t>
            </w:r>
            <w:r>
              <w:rPr>
                <w:spacing w:val="-2"/>
                <w:w w:val="85"/>
                <w:sz w:val="16"/>
              </w:rPr>
              <w:t>ICU/HDU?</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23</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MOM.3.b</w:t>
            </w:r>
          </w:p>
        </w:tc>
        <w:tc>
          <w:tcPr>
            <w:tcW w:w="7344" w:type="dxa"/>
            <w:tcBorders>
              <w:top w:val="single" w:sz="8" w:space="0" w:color="575757"/>
              <w:bottom w:val="single" w:sz="8" w:space="0" w:color="575757"/>
            </w:tcBorders>
          </w:tcPr>
          <w:p>
            <w:pPr>
              <w:pStyle w:val="TableParagraph"/>
              <w:spacing w:before="59"/>
              <w:ind w:left="6" w:right="8"/>
              <w:rPr>
                <w:sz w:val="16"/>
              </w:rPr>
            </w:pPr>
            <w:r>
              <w:rPr>
                <w:w w:val="90"/>
                <w:sz w:val="16"/>
              </w:rPr>
              <w:t>Are</w:t>
            </w:r>
            <w:r>
              <w:rPr>
                <w:spacing w:val="-4"/>
                <w:w w:val="90"/>
                <w:sz w:val="16"/>
              </w:rPr>
              <w:t> </w:t>
            </w:r>
            <w:r>
              <w:rPr>
                <w:w w:val="90"/>
                <w:sz w:val="16"/>
              </w:rPr>
              <w:t>medication</w:t>
            </w:r>
            <w:r>
              <w:rPr>
                <w:spacing w:val="-2"/>
                <w:w w:val="90"/>
                <w:sz w:val="16"/>
              </w:rPr>
              <w:t> </w:t>
            </w:r>
            <w:r>
              <w:rPr>
                <w:w w:val="90"/>
                <w:sz w:val="16"/>
              </w:rPr>
              <w:t>prescriptions</w:t>
            </w:r>
            <w:r>
              <w:rPr>
                <w:spacing w:val="-3"/>
                <w:w w:val="90"/>
                <w:sz w:val="16"/>
              </w:rPr>
              <w:t> </w:t>
            </w:r>
            <w:r>
              <w:rPr>
                <w:w w:val="90"/>
                <w:sz w:val="16"/>
              </w:rPr>
              <w:t>complete</w:t>
            </w:r>
            <w:r>
              <w:rPr>
                <w:spacing w:val="-4"/>
                <w:w w:val="90"/>
                <w:sz w:val="16"/>
              </w:rPr>
              <w:t> </w:t>
            </w:r>
            <w:r>
              <w:rPr>
                <w:w w:val="90"/>
                <w:sz w:val="16"/>
              </w:rPr>
              <w:t>as</w:t>
            </w:r>
            <w:r>
              <w:rPr>
                <w:spacing w:val="-3"/>
                <w:w w:val="90"/>
                <w:sz w:val="16"/>
              </w:rPr>
              <w:t> </w:t>
            </w:r>
            <w:r>
              <w:rPr>
                <w:w w:val="90"/>
                <w:sz w:val="16"/>
              </w:rPr>
              <w:t>per</w:t>
            </w:r>
            <w:r>
              <w:rPr>
                <w:spacing w:val="-5"/>
                <w:sz w:val="16"/>
              </w:rPr>
              <w:t> </w:t>
            </w:r>
            <w:r>
              <w:rPr>
                <w:w w:val="90"/>
                <w:sz w:val="16"/>
              </w:rPr>
              <w:t>defined</w:t>
            </w:r>
            <w:r>
              <w:rPr>
                <w:spacing w:val="-4"/>
                <w:w w:val="90"/>
                <w:sz w:val="16"/>
              </w:rPr>
              <w:t> </w:t>
            </w:r>
            <w:r>
              <w:rPr>
                <w:spacing w:val="-2"/>
                <w:w w:val="90"/>
                <w:sz w:val="16"/>
              </w:rPr>
              <w:t>requirements?</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24</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MOM.3.c</w:t>
            </w:r>
          </w:p>
        </w:tc>
        <w:tc>
          <w:tcPr>
            <w:tcW w:w="7344" w:type="dxa"/>
            <w:tcBorders>
              <w:top w:val="single" w:sz="8" w:space="0" w:color="575757"/>
              <w:bottom w:val="single" w:sz="8" w:space="0" w:color="575757"/>
            </w:tcBorders>
          </w:tcPr>
          <w:p>
            <w:pPr>
              <w:pStyle w:val="TableParagraph"/>
              <w:spacing w:before="59"/>
              <w:ind w:left="7" w:right="8"/>
              <w:rPr>
                <w:sz w:val="16"/>
              </w:rPr>
            </w:pPr>
            <w:r>
              <w:rPr>
                <w:w w:val="90"/>
                <w:sz w:val="16"/>
              </w:rPr>
              <w:t>Are</w:t>
            </w:r>
            <w:r>
              <w:rPr>
                <w:spacing w:val="-6"/>
                <w:w w:val="90"/>
                <w:sz w:val="16"/>
              </w:rPr>
              <w:t> </w:t>
            </w:r>
            <w:r>
              <w:rPr>
                <w:w w:val="90"/>
                <w:sz w:val="16"/>
              </w:rPr>
              <w:t>drug</w:t>
            </w:r>
            <w:r>
              <w:rPr>
                <w:spacing w:val="-2"/>
                <w:w w:val="90"/>
                <w:sz w:val="16"/>
              </w:rPr>
              <w:t> </w:t>
            </w:r>
            <w:r>
              <w:rPr>
                <w:w w:val="90"/>
                <w:sz w:val="16"/>
              </w:rPr>
              <w:t>allergies</w:t>
            </w:r>
            <w:r>
              <w:rPr>
                <w:spacing w:val="-6"/>
                <w:w w:val="90"/>
                <w:sz w:val="16"/>
              </w:rPr>
              <w:t> </w:t>
            </w:r>
            <w:r>
              <w:rPr>
                <w:w w:val="90"/>
                <w:sz w:val="16"/>
              </w:rPr>
              <w:t>ascertained</w:t>
            </w:r>
            <w:r>
              <w:rPr>
                <w:spacing w:val="-5"/>
                <w:w w:val="90"/>
                <w:sz w:val="16"/>
              </w:rPr>
              <w:t> </w:t>
            </w:r>
            <w:r>
              <w:rPr>
                <w:w w:val="90"/>
                <w:sz w:val="16"/>
              </w:rPr>
              <w:t>and</w:t>
            </w:r>
            <w:r>
              <w:rPr>
                <w:spacing w:val="-5"/>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60"/>
              <w:ind w:left="14" w:right="4"/>
              <w:rPr>
                <w:sz w:val="16"/>
              </w:rPr>
            </w:pPr>
            <w:r>
              <w:rPr>
                <w:spacing w:val="-5"/>
                <w:sz w:val="16"/>
              </w:rPr>
              <w:t>25</w:t>
            </w:r>
          </w:p>
        </w:tc>
        <w:tc>
          <w:tcPr>
            <w:tcW w:w="1101" w:type="dxa"/>
            <w:tcBorders>
              <w:top w:val="single" w:sz="8" w:space="0" w:color="575757"/>
              <w:bottom w:val="single" w:sz="8" w:space="0" w:color="575757"/>
            </w:tcBorders>
          </w:tcPr>
          <w:p>
            <w:pPr>
              <w:pStyle w:val="TableParagraph"/>
              <w:spacing w:before="60"/>
              <w:ind w:left="3" w:right="3"/>
              <w:rPr>
                <w:sz w:val="16"/>
              </w:rPr>
            </w:pPr>
            <w:r>
              <w:rPr>
                <w:spacing w:val="-2"/>
                <w:sz w:val="16"/>
              </w:rPr>
              <w:t>MOM.3.d</w:t>
            </w:r>
          </w:p>
        </w:tc>
        <w:tc>
          <w:tcPr>
            <w:tcW w:w="7344" w:type="dxa"/>
            <w:tcBorders>
              <w:top w:val="single" w:sz="8" w:space="0" w:color="575757"/>
              <w:bottom w:val="single" w:sz="8" w:space="0" w:color="575757"/>
            </w:tcBorders>
          </w:tcPr>
          <w:p>
            <w:pPr>
              <w:pStyle w:val="TableParagraph"/>
              <w:spacing w:before="60"/>
              <w:ind w:left="5" w:right="8"/>
              <w:rPr>
                <w:sz w:val="16"/>
              </w:rPr>
            </w:pPr>
            <w:r>
              <w:rPr>
                <w:w w:val="90"/>
                <w:sz w:val="16"/>
              </w:rPr>
              <w:t>Are</w:t>
            </w:r>
            <w:r>
              <w:rPr>
                <w:spacing w:val="-3"/>
                <w:sz w:val="16"/>
              </w:rPr>
              <w:t> </w:t>
            </w:r>
            <w:r>
              <w:rPr>
                <w:w w:val="90"/>
                <w:sz w:val="16"/>
              </w:rPr>
              <w:t>verbal</w:t>
            </w:r>
            <w:r>
              <w:rPr>
                <w:spacing w:val="-2"/>
                <w:sz w:val="16"/>
              </w:rPr>
              <w:t> </w:t>
            </w:r>
            <w:r>
              <w:rPr>
                <w:w w:val="90"/>
                <w:sz w:val="16"/>
              </w:rPr>
              <w:t>orders</w:t>
            </w:r>
            <w:r>
              <w:rPr>
                <w:spacing w:val="-3"/>
                <w:sz w:val="16"/>
              </w:rPr>
              <w:t> </w:t>
            </w:r>
            <w:r>
              <w:rPr>
                <w:w w:val="90"/>
                <w:sz w:val="16"/>
              </w:rPr>
              <w:t>implemented</w:t>
            </w:r>
            <w:r>
              <w:rPr>
                <w:spacing w:val="-3"/>
                <w:sz w:val="16"/>
              </w:rPr>
              <w:t> </w:t>
            </w:r>
            <w:r>
              <w:rPr>
                <w:w w:val="90"/>
                <w:sz w:val="16"/>
              </w:rPr>
              <w:t>as</w:t>
            </w:r>
            <w:r>
              <w:rPr>
                <w:spacing w:val="-2"/>
                <w:sz w:val="16"/>
              </w:rPr>
              <w:t> </w:t>
            </w:r>
            <w:r>
              <w:rPr>
                <w:w w:val="90"/>
                <w:sz w:val="16"/>
              </w:rPr>
              <w:t>per</w:t>
            </w:r>
            <w:r>
              <w:rPr>
                <w:sz w:val="16"/>
              </w:rPr>
              <w:t> </w:t>
            </w:r>
            <w:r>
              <w:rPr>
                <w:w w:val="90"/>
                <w:sz w:val="16"/>
              </w:rPr>
              <w:t>policy</w:t>
            </w:r>
            <w:r>
              <w:rPr>
                <w:spacing w:val="-2"/>
                <w:sz w:val="16"/>
              </w:rPr>
              <w:t> </w:t>
            </w:r>
            <w:r>
              <w:rPr>
                <w:w w:val="90"/>
                <w:sz w:val="16"/>
              </w:rPr>
              <w:t>with</w:t>
            </w:r>
            <w:r>
              <w:rPr>
                <w:spacing w:val="-1"/>
                <w:sz w:val="16"/>
              </w:rPr>
              <w:t> </w:t>
            </w:r>
            <w:r>
              <w:rPr>
                <w:w w:val="90"/>
                <w:sz w:val="16"/>
              </w:rPr>
              <w:t>proper</w:t>
            </w:r>
            <w:r>
              <w:rPr>
                <w:sz w:val="16"/>
              </w:rPr>
              <w:t> </w:t>
            </w:r>
            <w:r>
              <w:rPr>
                <w:spacing w:val="-2"/>
                <w:w w:val="90"/>
                <w:sz w:val="16"/>
              </w:rPr>
              <w:t>documentation?</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26</w:t>
            </w:r>
          </w:p>
        </w:tc>
        <w:tc>
          <w:tcPr>
            <w:tcW w:w="1101" w:type="dxa"/>
            <w:tcBorders>
              <w:top w:val="single" w:sz="8" w:space="0" w:color="575757"/>
              <w:bottom w:val="single" w:sz="8" w:space="0" w:color="575757"/>
            </w:tcBorders>
          </w:tcPr>
          <w:p>
            <w:pPr>
              <w:pStyle w:val="TableParagraph"/>
              <w:spacing w:before="59"/>
              <w:ind w:left="3" w:right="6"/>
              <w:rPr>
                <w:sz w:val="16"/>
              </w:rPr>
            </w:pPr>
            <w:r>
              <w:rPr>
                <w:spacing w:val="-2"/>
                <w:sz w:val="16"/>
              </w:rPr>
              <w:t>MOM.3.e</w:t>
            </w:r>
          </w:p>
        </w:tc>
        <w:tc>
          <w:tcPr>
            <w:tcW w:w="7344" w:type="dxa"/>
            <w:tcBorders>
              <w:top w:val="single" w:sz="8" w:space="0" w:color="575757"/>
              <w:bottom w:val="single" w:sz="8" w:space="0" w:color="575757"/>
            </w:tcBorders>
          </w:tcPr>
          <w:p>
            <w:pPr>
              <w:pStyle w:val="TableParagraph"/>
              <w:spacing w:before="59"/>
              <w:ind w:left="8" w:right="8"/>
              <w:rPr>
                <w:sz w:val="16"/>
              </w:rPr>
            </w:pPr>
            <w:r>
              <w:rPr>
                <w:spacing w:val="-2"/>
                <w:w w:val="90"/>
                <w:sz w:val="16"/>
              </w:rPr>
              <w:t>Is</w:t>
            </w:r>
            <w:r>
              <w:rPr>
                <w:spacing w:val="-1"/>
                <w:sz w:val="16"/>
              </w:rPr>
              <w:t> </w:t>
            </w:r>
            <w:r>
              <w:rPr>
                <w:spacing w:val="-2"/>
                <w:w w:val="90"/>
                <w:sz w:val="16"/>
              </w:rPr>
              <w:t>medication</w:t>
            </w:r>
            <w:r>
              <w:rPr>
                <w:spacing w:val="2"/>
                <w:sz w:val="16"/>
              </w:rPr>
              <w:t> </w:t>
            </w:r>
            <w:r>
              <w:rPr>
                <w:spacing w:val="-2"/>
                <w:w w:val="90"/>
                <w:sz w:val="16"/>
              </w:rPr>
              <w:t>reconciliation</w:t>
            </w:r>
            <w:r>
              <w:rPr>
                <w:spacing w:val="2"/>
                <w:sz w:val="16"/>
              </w:rPr>
              <w:t> </w:t>
            </w:r>
            <w:r>
              <w:rPr>
                <w:spacing w:val="-2"/>
                <w:w w:val="90"/>
                <w:sz w:val="16"/>
              </w:rPr>
              <w:t>conducted</w:t>
            </w:r>
            <w:r>
              <w:rPr>
                <w:spacing w:val="1"/>
                <w:sz w:val="16"/>
              </w:rPr>
              <w:t> </w:t>
            </w:r>
            <w:r>
              <w:rPr>
                <w:spacing w:val="-2"/>
                <w:w w:val="90"/>
                <w:sz w:val="16"/>
              </w:rPr>
              <w:t>during</w:t>
            </w:r>
            <w:r>
              <w:rPr>
                <w:spacing w:val="5"/>
                <w:sz w:val="16"/>
              </w:rPr>
              <w:t> </w:t>
            </w:r>
            <w:r>
              <w:rPr>
                <w:spacing w:val="-2"/>
                <w:w w:val="90"/>
                <w:sz w:val="16"/>
              </w:rPr>
              <w:t>patient</w:t>
            </w:r>
            <w:r>
              <w:rPr>
                <w:spacing w:val="5"/>
                <w:sz w:val="16"/>
              </w:rPr>
              <w:t> </w:t>
            </w:r>
            <w:r>
              <w:rPr>
                <w:spacing w:val="-2"/>
                <w:w w:val="90"/>
                <w:sz w:val="16"/>
              </w:rPr>
              <w:t>transfers?</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299"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27</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MOM.4.a</w:t>
            </w:r>
          </w:p>
        </w:tc>
        <w:tc>
          <w:tcPr>
            <w:tcW w:w="7344" w:type="dxa"/>
            <w:tcBorders>
              <w:top w:val="single" w:sz="8" w:space="0" w:color="575757"/>
              <w:bottom w:val="single" w:sz="8" w:space="0" w:color="575757"/>
            </w:tcBorders>
          </w:tcPr>
          <w:p>
            <w:pPr>
              <w:pStyle w:val="TableParagraph"/>
              <w:spacing w:before="59"/>
              <w:ind w:left="3" w:right="8"/>
              <w:rPr>
                <w:sz w:val="16"/>
              </w:rPr>
            </w:pPr>
            <w:r>
              <w:rPr>
                <w:w w:val="85"/>
                <w:sz w:val="16"/>
              </w:rPr>
              <w:t>Are</w:t>
            </w:r>
            <w:r>
              <w:rPr>
                <w:spacing w:val="14"/>
                <w:sz w:val="16"/>
              </w:rPr>
              <w:t> </w:t>
            </w:r>
            <w:r>
              <w:rPr>
                <w:w w:val="85"/>
                <w:sz w:val="16"/>
              </w:rPr>
              <w:t>high-risk</w:t>
            </w:r>
            <w:r>
              <w:rPr>
                <w:spacing w:val="15"/>
                <w:sz w:val="16"/>
              </w:rPr>
              <w:t> </w:t>
            </w:r>
            <w:r>
              <w:rPr>
                <w:w w:val="85"/>
                <w:sz w:val="16"/>
              </w:rPr>
              <w:t>medications</w:t>
            </w:r>
            <w:r>
              <w:rPr>
                <w:spacing w:val="14"/>
                <w:sz w:val="16"/>
              </w:rPr>
              <w:t> </w:t>
            </w:r>
            <w:r>
              <w:rPr>
                <w:w w:val="85"/>
                <w:sz w:val="16"/>
              </w:rPr>
              <w:t>identified</w:t>
            </w:r>
            <w:r>
              <w:rPr>
                <w:spacing w:val="15"/>
                <w:sz w:val="16"/>
              </w:rPr>
              <w:t> </w:t>
            </w:r>
            <w:r>
              <w:rPr>
                <w:w w:val="85"/>
                <w:sz w:val="16"/>
              </w:rPr>
              <w:t>and</w:t>
            </w:r>
            <w:r>
              <w:rPr>
                <w:spacing w:val="14"/>
                <w:sz w:val="16"/>
              </w:rPr>
              <w:t> </w:t>
            </w:r>
            <w:r>
              <w:rPr>
                <w:w w:val="85"/>
                <w:sz w:val="16"/>
              </w:rPr>
              <w:t>independently</w:t>
            </w:r>
            <w:r>
              <w:rPr>
                <w:spacing w:val="16"/>
                <w:sz w:val="16"/>
              </w:rPr>
              <w:t> </w:t>
            </w:r>
            <w:r>
              <w:rPr>
                <w:spacing w:val="-2"/>
                <w:w w:val="85"/>
                <w:sz w:val="16"/>
              </w:rPr>
              <w:t>verified?</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28</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MOM.5.b</w:t>
            </w:r>
          </w:p>
        </w:tc>
        <w:tc>
          <w:tcPr>
            <w:tcW w:w="7344" w:type="dxa"/>
            <w:tcBorders>
              <w:top w:val="single" w:sz="8" w:space="0" w:color="575757"/>
              <w:bottom w:val="single" w:sz="8" w:space="0" w:color="575757"/>
            </w:tcBorders>
          </w:tcPr>
          <w:p>
            <w:pPr>
              <w:pStyle w:val="TableParagraph"/>
              <w:spacing w:before="59"/>
              <w:ind w:left="749"/>
              <w:jc w:val="left"/>
              <w:rPr>
                <w:sz w:val="16"/>
              </w:rPr>
            </w:pPr>
            <w:r>
              <w:rPr>
                <w:w w:val="90"/>
                <w:sz w:val="16"/>
              </w:rPr>
              <w:t>Are</w:t>
            </w:r>
            <w:r>
              <w:rPr>
                <w:spacing w:val="-8"/>
                <w:w w:val="90"/>
                <w:sz w:val="16"/>
              </w:rPr>
              <w:t> </w:t>
            </w:r>
            <w:r>
              <w:rPr>
                <w:w w:val="90"/>
                <w:sz w:val="16"/>
              </w:rPr>
              <w:t>medication</w:t>
            </w:r>
            <w:r>
              <w:rPr>
                <w:spacing w:val="-7"/>
                <w:w w:val="90"/>
                <w:sz w:val="16"/>
              </w:rPr>
              <w:t> </w:t>
            </w:r>
            <w:r>
              <w:rPr>
                <w:w w:val="90"/>
                <w:sz w:val="16"/>
              </w:rPr>
              <w:t>orders</w:t>
            </w:r>
            <w:r>
              <w:rPr>
                <w:spacing w:val="-7"/>
                <w:w w:val="90"/>
                <w:sz w:val="16"/>
              </w:rPr>
              <w:t> </w:t>
            </w:r>
            <w:r>
              <w:rPr>
                <w:w w:val="90"/>
                <w:sz w:val="16"/>
              </w:rPr>
              <w:t>verified</w:t>
            </w:r>
            <w:r>
              <w:rPr>
                <w:spacing w:val="-7"/>
                <w:w w:val="90"/>
                <w:sz w:val="16"/>
              </w:rPr>
              <w:t> </w:t>
            </w:r>
            <w:r>
              <w:rPr>
                <w:w w:val="90"/>
                <w:sz w:val="16"/>
              </w:rPr>
              <w:t>before</w:t>
            </w:r>
            <w:r>
              <w:rPr>
                <w:spacing w:val="-7"/>
                <w:w w:val="90"/>
                <w:sz w:val="16"/>
              </w:rPr>
              <w:t> </w:t>
            </w:r>
            <w:r>
              <w:rPr>
                <w:w w:val="90"/>
                <w:sz w:val="16"/>
              </w:rPr>
              <w:t>administration</w:t>
            </w:r>
            <w:r>
              <w:rPr>
                <w:spacing w:val="-6"/>
                <w:w w:val="90"/>
                <w:sz w:val="16"/>
              </w:rPr>
              <w:t> </w:t>
            </w:r>
            <w:r>
              <w:rPr>
                <w:w w:val="90"/>
                <w:sz w:val="16"/>
              </w:rPr>
              <w:t>using</w:t>
            </w:r>
            <w:r>
              <w:rPr>
                <w:spacing w:val="-8"/>
                <w:w w:val="90"/>
                <w:sz w:val="16"/>
              </w:rPr>
              <w:t> </w:t>
            </w:r>
            <w:r>
              <w:rPr>
                <w:w w:val="90"/>
                <w:sz w:val="16"/>
              </w:rPr>
              <w:t>at</w:t>
            </w:r>
            <w:r>
              <w:rPr>
                <w:spacing w:val="-4"/>
                <w:w w:val="90"/>
                <w:sz w:val="16"/>
              </w:rPr>
              <w:t> </w:t>
            </w:r>
            <w:r>
              <w:rPr>
                <w:w w:val="90"/>
                <w:sz w:val="16"/>
              </w:rPr>
              <w:t>least</w:t>
            </w:r>
            <w:r>
              <w:rPr>
                <w:spacing w:val="-4"/>
                <w:w w:val="90"/>
                <w:sz w:val="16"/>
              </w:rPr>
              <w:t> </w:t>
            </w:r>
            <w:r>
              <w:rPr>
                <w:w w:val="90"/>
                <w:sz w:val="16"/>
              </w:rPr>
              <w:t>two</w:t>
            </w:r>
            <w:r>
              <w:rPr>
                <w:spacing w:val="-4"/>
                <w:w w:val="90"/>
                <w:sz w:val="16"/>
              </w:rPr>
              <w:t> </w:t>
            </w:r>
            <w:r>
              <w:rPr>
                <w:w w:val="90"/>
                <w:sz w:val="16"/>
              </w:rPr>
              <w:t>patient</w:t>
            </w:r>
            <w:r>
              <w:rPr>
                <w:spacing w:val="-8"/>
                <w:w w:val="90"/>
                <w:sz w:val="16"/>
              </w:rPr>
              <w:t> </w:t>
            </w:r>
            <w:r>
              <w:rPr>
                <w:spacing w:val="-2"/>
                <w:w w:val="90"/>
                <w:sz w:val="16"/>
              </w:rPr>
              <w:t>identifiers?</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29</w:t>
            </w:r>
          </w:p>
        </w:tc>
        <w:tc>
          <w:tcPr>
            <w:tcW w:w="1101" w:type="dxa"/>
            <w:tcBorders>
              <w:top w:val="single" w:sz="8" w:space="0" w:color="575757"/>
              <w:bottom w:val="single" w:sz="8" w:space="0" w:color="575757"/>
            </w:tcBorders>
          </w:tcPr>
          <w:p>
            <w:pPr>
              <w:pStyle w:val="TableParagraph"/>
              <w:spacing w:before="59"/>
              <w:ind w:left="3" w:right="3"/>
              <w:rPr>
                <w:sz w:val="16"/>
              </w:rPr>
            </w:pPr>
            <w:r>
              <w:rPr>
                <w:spacing w:val="-2"/>
                <w:sz w:val="16"/>
              </w:rPr>
              <w:t>MOM.5.d</w:t>
            </w:r>
          </w:p>
        </w:tc>
        <w:tc>
          <w:tcPr>
            <w:tcW w:w="7344" w:type="dxa"/>
            <w:tcBorders>
              <w:top w:val="single" w:sz="8" w:space="0" w:color="575757"/>
              <w:bottom w:val="single" w:sz="8" w:space="0" w:color="575757"/>
            </w:tcBorders>
          </w:tcPr>
          <w:p>
            <w:pPr>
              <w:pStyle w:val="TableParagraph"/>
              <w:spacing w:before="59"/>
              <w:ind w:left="5" w:right="8"/>
              <w:rPr>
                <w:sz w:val="16"/>
              </w:rPr>
            </w:pPr>
            <w:r>
              <w:rPr>
                <w:spacing w:val="-2"/>
                <w:w w:val="90"/>
                <w:sz w:val="16"/>
              </w:rPr>
              <w:t>Are</w:t>
            </w:r>
            <w:r>
              <w:rPr>
                <w:spacing w:val="-1"/>
                <w:sz w:val="16"/>
              </w:rPr>
              <w:t> </w:t>
            </w:r>
            <w:r>
              <w:rPr>
                <w:spacing w:val="-2"/>
                <w:w w:val="90"/>
                <w:sz w:val="16"/>
              </w:rPr>
              <w:t>measures</w:t>
            </w:r>
            <w:r>
              <w:rPr>
                <w:sz w:val="16"/>
              </w:rPr>
              <w:t> </w:t>
            </w:r>
            <w:r>
              <w:rPr>
                <w:spacing w:val="-2"/>
                <w:w w:val="90"/>
                <w:sz w:val="16"/>
              </w:rPr>
              <w:t>implemented</w:t>
            </w:r>
            <w:r>
              <w:rPr>
                <w:sz w:val="16"/>
              </w:rPr>
              <w:t> </w:t>
            </w:r>
            <w:r>
              <w:rPr>
                <w:spacing w:val="-2"/>
                <w:w w:val="90"/>
                <w:sz w:val="16"/>
              </w:rPr>
              <w:t>to</w:t>
            </w:r>
            <w:r>
              <w:rPr>
                <w:spacing w:val="3"/>
                <w:sz w:val="16"/>
              </w:rPr>
              <w:t> </w:t>
            </w:r>
            <w:r>
              <w:rPr>
                <w:spacing w:val="-2"/>
                <w:w w:val="90"/>
                <w:sz w:val="16"/>
              </w:rPr>
              <w:t>prevent</w:t>
            </w:r>
            <w:r>
              <w:rPr>
                <w:spacing w:val="4"/>
                <w:sz w:val="16"/>
              </w:rPr>
              <w:t> </w:t>
            </w:r>
            <w:r>
              <w:rPr>
                <w:spacing w:val="-2"/>
                <w:w w:val="90"/>
                <w:sz w:val="16"/>
              </w:rPr>
              <w:t>catheter/tubing</w:t>
            </w:r>
            <w:r>
              <w:rPr>
                <w:spacing w:val="3"/>
                <w:sz w:val="16"/>
              </w:rPr>
              <w:t> </w:t>
            </w:r>
            <w:r>
              <w:rPr>
                <w:spacing w:val="-2"/>
                <w:w w:val="90"/>
                <w:sz w:val="16"/>
              </w:rPr>
              <w:t>misconnections?</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60"/>
              <w:ind w:left="14" w:right="4"/>
              <w:rPr>
                <w:sz w:val="16"/>
              </w:rPr>
            </w:pPr>
            <w:r>
              <w:rPr>
                <w:spacing w:val="-5"/>
                <w:sz w:val="16"/>
              </w:rPr>
              <w:t>30</w:t>
            </w:r>
          </w:p>
        </w:tc>
        <w:tc>
          <w:tcPr>
            <w:tcW w:w="1101" w:type="dxa"/>
            <w:tcBorders>
              <w:top w:val="single" w:sz="8" w:space="0" w:color="575757"/>
              <w:bottom w:val="single" w:sz="8" w:space="0" w:color="575757"/>
            </w:tcBorders>
          </w:tcPr>
          <w:p>
            <w:pPr>
              <w:pStyle w:val="TableParagraph"/>
              <w:spacing w:before="60"/>
              <w:ind w:left="3" w:right="6"/>
              <w:rPr>
                <w:sz w:val="16"/>
              </w:rPr>
            </w:pPr>
            <w:r>
              <w:rPr>
                <w:spacing w:val="-2"/>
                <w:sz w:val="16"/>
              </w:rPr>
              <w:t>MOM.5.e</w:t>
            </w:r>
          </w:p>
        </w:tc>
        <w:tc>
          <w:tcPr>
            <w:tcW w:w="7344" w:type="dxa"/>
            <w:tcBorders>
              <w:top w:val="single" w:sz="8" w:space="0" w:color="575757"/>
              <w:bottom w:val="single" w:sz="8" w:space="0" w:color="575757"/>
            </w:tcBorders>
          </w:tcPr>
          <w:p>
            <w:pPr>
              <w:pStyle w:val="TableParagraph"/>
              <w:spacing w:before="60"/>
              <w:ind w:left="1850"/>
              <w:jc w:val="left"/>
              <w:rPr>
                <w:sz w:val="16"/>
              </w:rPr>
            </w:pPr>
            <w:r>
              <w:rPr>
                <w:spacing w:val="-2"/>
                <w:w w:val="90"/>
                <w:sz w:val="16"/>
              </w:rPr>
              <w:t>Is</w:t>
            </w:r>
            <w:r>
              <w:rPr>
                <w:spacing w:val="4"/>
                <w:sz w:val="16"/>
              </w:rPr>
              <w:t> </w:t>
            </w:r>
            <w:r>
              <w:rPr>
                <w:spacing w:val="-2"/>
                <w:w w:val="90"/>
                <w:sz w:val="16"/>
              </w:rPr>
              <w:t>medication</w:t>
            </w:r>
            <w:r>
              <w:rPr>
                <w:spacing w:val="5"/>
                <w:sz w:val="16"/>
              </w:rPr>
              <w:t> </w:t>
            </w:r>
            <w:r>
              <w:rPr>
                <w:spacing w:val="-2"/>
                <w:w w:val="90"/>
                <w:sz w:val="16"/>
              </w:rPr>
              <w:t>administration</w:t>
            </w:r>
            <w:r>
              <w:rPr>
                <w:spacing w:val="6"/>
                <w:sz w:val="16"/>
              </w:rPr>
              <w:t> </w:t>
            </w:r>
            <w:r>
              <w:rPr>
                <w:spacing w:val="-2"/>
                <w:w w:val="90"/>
                <w:sz w:val="16"/>
              </w:rPr>
              <w:t>documented</w:t>
            </w:r>
            <w:r>
              <w:rPr>
                <w:spacing w:val="4"/>
                <w:sz w:val="16"/>
              </w:rPr>
              <w:t> </w:t>
            </w:r>
            <w:r>
              <w:rPr>
                <w:spacing w:val="-2"/>
                <w:w w:val="90"/>
                <w:sz w:val="16"/>
              </w:rPr>
              <w:t>appropriately?</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31</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MOM.5.f</w:t>
            </w:r>
          </w:p>
        </w:tc>
        <w:tc>
          <w:tcPr>
            <w:tcW w:w="7344" w:type="dxa"/>
            <w:tcBorders>
              <w:top w:val="single" w:sz="8" w:space="0" w:color="575757"/>
              <w:bottom w:val="single" w:sz="8" w:space="0" w:color="575757"/>
            </w:tcBorders>
          </w:tcPr>
          <w:p>
            <w:pPr>
              <w:pStyle w:val="TableParagraph"/>
              <w:spacing w:before="59"/>
              <w:ind w:left="5" w:right="8"/>
              <w:rPr>
                <w:sz w:val="16"/>
              </w:rPr>
            </w:pPr>
            <w:r>
              <w:rPr>
                <w:w w:val="90"/>
                <w:sz w:val="16"/>
              </w:rPr>
              <w:t>Are</w:t>
            </w:r>
            <w:r>
              <w:rPr>
                <w:spacing w:val="-6"/>
                <w:w w:val="90"/>
                <w:sz w:val="16"/>
              </w:rPr>
              <w:t> </w:t>
            </w:r>
            <w:r>
              <w:rPr>
                <w:w w:val="90"/>
                <w:sz w:val="16"/>
              </w:rPr>
              <w:t>patients</w:t>
            </w:r>
            <w:r>
              <w:rPr>
                <w:spacing w:val="-6"/>
                <w:w w:val="90"/>
                <w:sz w:val="16"/>
              </w:rPr>
              <w:t> </w:t>
            </w:r>
            <w:r>
              <w:rPr>
                <w:w w:val="90"/>
                <w:sz w:val="16"/>
              </w:rPr>
              <w:t>monitored</w:t>
            </w:r>
            <w:r>
              <w:rPr>
                <w:spacing w:val="-5"/>
                <w:w w:val="90"/>
                <w:sz w:val="16"/>
              </w:rPr>
              <w:t> </w:t>
            </w:r>
            <w:r>
              <w:rPr>
                <w:w w:val="90"/>
                <w:sz w:val="16"/>
              </w:rPr>
              <w:t>after</w:t>
            </w:r>
            <w:r>
              <w:rPr>
                <w:spacing w:val="-8"/>
                <w:w w:val="90"/>
                <w:sz w:val="16"/>
              </w:rPr>
              <w:t> </w:t>
            </w:r>
            <w:r>
              <w:rPr>
                <w:w w:val="90"/>
                <w:sz w:val="16"/>
              </w:rPr>
              <w:t>medication</w:t>
            </w:r>
            <w:r>
              <w:rPr>
                <w:spacing w:val="-4"/>
                <w:w w:val="90"/>
                <w:sz w:val="16"/>
              </w:rPr>
              <w:t> </w:t>
            </w:r>
            <w:r>
              <w:rPr>
                <w:w w:val="90"/>
                <w:sz w:val="16"/>
              </w:rPr>
              <w:t>administration</w:t>
            </w:r>
            <w:r>
              <w:rPr>
                <w:spacing w:val="-5"/>
                <w:w w:val="90"/>
                <w:sz w:val="16"/>
              </w:rPr>
              <w:t> </w:t>
            </w:r>
            <w:r>
              <w:rPr>
                <w:w w:val="90"/>
                <w:sz w:val="16"/>
              </w:rPr>
              <w:t>with</w:t>
            </w:r>
            <w:r>
              <w:rPr>
                <w:spacing w:val="-5"/>
                <w:w w:val="90"/>
                <w:sz w:val="16"/>
              </w:rPr>
              <w:t> </w:t>
            </w:r>
            <w:r>
              <w:rPr>
                <w:spacing w:val="-2"/>
                <w:w w:val="90"/>
                <w:sz w:val="16"/>
              </w:rPr>
              <w:t>documentation?</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59"/>
              <w:ind w:left="14" w:right="4"/>
              <w:rPr>
                <w:sz w:val="16"/>
              </w:rPr>
            </w:pPr>
            <w:r>
              <w:rPr>
                <w:spacing w:val="-5"/>
                <w:sz w:val="16"/>
              </w:rPr>
              <w:t>32</w:t>
            </w:r>
          </w:p>
        </w:tc>
        <w:tc>
          <w:tcPr>
            <w:tcW w:w="1101" w:type="dxa"/>
            <w:tcBorders>
              <w:top w:val="single" w:sz="8" w:space="0" w:color="575757"/>
              <w:bottom w:val="single" w:sz="8" w:space="0" w:color="575757"/>
            </w:tcBorders>
          </w:tcPr>
          <w:p>
            <w:pPr>
              <w:pStyle w:val="TableParagraph"/>
              <w:spacing w:before="59"/>
              <w:ind w:left="3" w:right="4"/>
              <w:rPr>
                <w:sz w:val="16"/>
              </w:rPr>
            </w:pPr>
            <w:r>
              <w:rPr>
                <w:spacing w:val="-2"/>
                <w:sz w:val="16"/>
              </w:rPr>
              <w:t>MOM.5.g</w:t>
            </w:r>
          </w:p>
        </w:tc>
        <w:tc>
          <w:tcPr>
            <w:tcW w:w="7344" w:type="dxa"/>
            <w:tcBorders>
              <w:top w:val="single" w:sz="8" w:space="0" w:color="575757"/>
              <w:bottom w:val="single" w:sz="8" w:space="0" w:color="575757"/>
            </w:tcBorders>
          </w:tcPr>
          <w:p>
            <w:pPr>
              <w:pStyle w:val="TableParagraph"/>
              <w:spacing w:before="59"/>
              <w:ind w:left="2" w:right="9"/>
              <w:rPr>
                <w:sz w:val="16"/>
              </w:rPr>
            </w:pPr>
            <w:r>
              <w:rPr>
                <w:spacing w:val="-6"/>
                <w:sz w:val="16"/>
              </w:rPr>
              <w:t>Are</w:t>
            </w:r>
            <w:r>
              <w:rPr>
                <w:spacing w:val="-3"/>
                <w:sz w:val="16"/>
              </w:rPr>
              <w:t> </w:t>
            </w:r>
            <w:r>
              <w:rPr>
                <w:spacing w:val="-6"/>
                <w:sz w:val="16"/>
              </w:rPr>
              <w:t>adverse</w:t>
            </w:r>
            <w:r>
              <w:rPr>
                <w:spacing w:val="-3"/>
                <w:sz w:val="16"/>
              </w:rPr>
              <w:t> </w:t>
            </w:r>
            <w:r>
              <w:rPr>
                <w:spacing w:val="-6"/>
                <w:sz w:val="16"/>
              </w:rPr>
              <w:t>drug</w:t>
            </w:r>
            <w:r>
              <w:rPr>
                <w:sz w:val="16"/>
              </w:rPr>
              <w:t> </w:t>
            </w:r>
            <w:r>
              <w:rPr>
                <w:spacing w:val="-6"/>
                <w:sz w:val="16"/>
              </w:rPr>
              <w:t>events</w:t>
            </w:r>
            <w:r>
              <w:rPr>
                <w:spacing w:val="-3"/>
                <w:sz w:val="16"/>
              </w:rPr>
              <w:t> </w:t>
            </w:r>
            <w:r>
              <w:rPr>
                <w:spacing w:val="-6"/>
                <w:sz w:val="16"/>
              </w:rPr>
              <w:t>analysed</w:t>
            </w:r>
            <w:r>
              <w:rPr>
                <w:spacing w:val="-3"/>
                <w:sz w:val="16"/>
              </w:rPr>
              <w:t> </w:t>
            </w:r>
            <w:r>
              <w:rPr>
                <w:spacing w:val="-6"/>
                <w:sz w:val="16"/>
              </w:rPr>
              <w:t>with</w:t>
            </w:r>
            <w:r>
              <w:rPr>
                <w:spacing w:val="-1"/>
                <w:sz w:val="16"/>
              </w:rPr>
              <w:t> </w:t>
            </w:r>
            <w:r>
              <w:rPr>
                <w:spacing w:val="-6"/>
                <w:sz w:val="16"/>
              </w:rPr>
              <w:t>RCA</w:t>
            </w:r>
            <w:r>
              <w:rPr>
                <w:spacing w:val="-4"/>
                <w:sz w:val="16"/>
              </w:rPr>
              <w:t> </w:t>
            </w:r>
            <w:r>
              <w:rPr>
                <w:spacing w:val="-6"/>
                <w:sz w:val="16"/>
              </w:rPr>
              <w:t>and</w:t>
            </w:r>
            <w:r>
              <w:rPr>
                <w:spacing w:val="-3"/>
                <w:sz w:val="16"/>
              </w:rPr>
              <w:t> </w:t>
            </w:r>
            <w:r>
              <w:rPr>
                <w:spacing w:val="-6"/>
                <w:sz w:val="16"/>
              </w:rPr>
              <w:t>CAPA</w:t>
            </w:r>
            <w:r>
              <w:rPr>
                <w:spacing w:val="1"/>
                <w:sz w:val="16"/>
              </w:rPr>
              <w:t> </w:t>
            </w:r>
            <w:r>
              <w:rPr>
                <w:spacing w:val="-6"/>
                <w:sz w:val="16"/>
              </w:rPr>
              <w:t>documented?</w:t>
            </w:r>
          </w:p>
        </w:tc>
        <w:tc>
          <w:tcPr>
            <w:tcW w:w="491" w:type="dxa"/>
            <w:tcBorders>
              <w:top w:val="single" w:sz="8" w:space="0" w:color="575757"/>
              <w:bottom w:val="single" w:sz="8" w:space="0" w:color="575757"/>
            </w:tcBorders>
          </w:tcPr>
          <w:p>
            <w:pPr>
              <w:pStyle w:val="TableParagraph"/>
              <w:jc w:val="left"/>
              <w:rPr>
                <w:rFonts w:ascii="Times New Roman"/>
                <w:sz w:val="16"/>
              </w:rPr>
            </w:pPr>
          </w:p>
        </w:tc>
        <w:tc>
          <w:tcPr>
            <w:tcW w:w="501" w:type="dxa"/>
            <w:tcBorders>
              <w:top w:val="single" w:sz="8" w:space="0" w:color="575757"/>
              <w:bottom w:val="single" w:sz="8" w:space="0" w:color="575757"/>
            </w:tcBorders>
          </w:tcPr>
          <w:p>
            <w:pPr>
              <w:pStyle w:val="TableParagraph"/>
              <w:jc w:val="left"/>
              <w:rPr>
                <w:rFonts w:ascii="Times New Roman"/>
                <w:sz w:val="16"/>
              </w:rPr>
            </w:pPr>
          </w:p>
        </w:tc>
      </w:tr>
    </w:tbl>
    <w:p>
      <w:pPr>
        <w:pStyle w:val="TableParagraph"/>
        <w:spacing w:after="0"/>
        <w:jc w:val="left"/>
        <w:rPr>
          <w:rFonts w:ascii="Times New Roman"/>
          <w:sz w:val="16"/>
        </w:rPr>
        <w:sectPr>
          <w:headerReference w:type="default" r:id="rId5"/>
          <w:type w:val="continuous"/>
          <w:pgSz w:w="10800" w:h="15600"/>
          <w:pgMar w:header="470" w:footer="0" w:top="1660" w:bottom="0" w:left="360" w:right="360"/>
          <w:pgNumType w:start="1"/>
        </w:sectPr>
      </w:pPr>
    </w:p>
    <w:p>
      <w:pPr>
        <w:pStyle w:val="BodyText"/>
        <w:spacing w:before="5" w:after="1"/>
        <w:rPr>
          <w:sz w:val="11"/>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
        <w:gridCol w:w="1352"/>
        <w:gridCol w:w="8103"/>
      </w:tblGrid>
      <w:tr>
        <w:trPr>
          <w:trHeight w:val="243" w:hRule="atLeast"/>
        </w:trPr>
        <w:tc>
          <w:tcPr>
            <w:tcW w:w="601" w:type="dxa"/>
            <w:tcBorders>
              <w:bottom w:val="single" w:sz="8" w:space="0" w:color="575757"/>
            </w:tcBorders>
          </w:tcPr>
          <w:p>
            <w:pPr>
              <w:pStyle w:val="TableParagraph"/>
              <w:spacing w:line="184" w:lineRule="exact"/>
              <w:ind w:left="30"/>
              <w:rPr>
                <w:sz w:val="16"/>
              </w:rPr>
            </w:pPr>
            <w:r>
              <w:rPr>
                <w:spacing w:val="-5"/>
                <w:sz w:val="16"/>
              </w:rPr>
              <w:t>33</w:t>
            </w:r>
          </w:p>
        </w:tc>
        <w:tc>
          <w:tcPr>
            <w:tcW w:w="1352" w:type="dxa"/>
            <w:tcBorders>
              <w:bottom w:val="single" w:sz="8" w:space="0" w:color="575757"/>
            </w:tcBorders>
          </w:tcPr>
          <w:p>
            <w:pPr>
              <w:pStyle w:val="TableParagraph"/>
              <w:spacing w:line="184" w:lineRule="exact"/>
              <w:ind w:right="208"/>
              <w:rPr>
                <w:sz w:val="16"/>
              </w:rPr>
            </w:pPr>
            <w:r>
              <w:rPr>
                <w:spacing w:val="-6"/>
                <w:sz w:val="16"/>
              </w:rPr>
              <w:t>MOM.6.a-</w:t>
            </w:r>
            <w:r>
              <w:rPr>
                <w:spacing w:val="-10"/>
                <w:sz w:val="16"/>
              </w:rPr>
              <w:t>d</w:t>
            </w:r>
          </w:p>
        </w:tc>
        <w:tc>
          <w:tcPr>
            <w:tcW w:w="8103" w:type="dxa"/>
            <w:tcBorders>
              <w:bottom w:val="single" w:sz="8" w:space="0" w:color="575757"/>
            </w:tcBorders>
          </w:tcPr>
          <w:p>
            <w:pPr>
              <w:pStyle w:val="TableParagraph"/>
              <w:spacing w:line="184" w:lineRule="exact"/>
              <w:ind w:left="9" w:right="1228"/>
              <w:rPr>
                <w:sz w:val="16"/>
              </w:rPr>
            </w:pPr>
            <w:r>
              <w:rPr>
                <w:w w:val="90"/>
                <w:sz w:val="16"/>
              </w:rPr>
              <w:t>Are</w:t>
            </w:r>
            <w:r>
              <w:rPr>
                <w:spacing w:val="-2"/>
                <w:w w:val="90"/>
                <w:sz w:val="16"/>
              </w:rPr>
              <w:t> </w:t>
            </w:r>
            <w:r>
              <w:rPr>
                <w:w w:val="90"/>
                <w:sz w:val="16"/>
              </w:rPr>
              <w:t>narcotic</w:t>
            </w:r>
            <w:r>
              <w:rPr>
                <w:spacing w:val="-5"/>
                <w:sz w:val="16"/>
              </w:rPr>
              <w:t> </w:t>
            </w:r>
            <w:r>
              <w:rPr>
                <w:w w:val="90"/>
                <w:sz w:val="16"/>
              </w:rPr>
              <w:t>drugs</w:t>
            </w:r>
            <w:r>
              <w:rPr>
                <w:spacing w:val="-1"/>
                <w:w w:val="90"/>
                <w:sz w:val="16"/>
              </w:rPr>
              <w:t> </w:t>
            </w:r>
            <w:r>
              <w:rPr>
                <w:w w:val="90"/>
                <w:sz w:val="16"/>
              </w:rPr>
              <w:t>stored,</w:t>
            </w:r>
            <w:r>
              <w:rPr>
                <w:spacing w:val="-1"/>
                <w:w w:val="90"/>
                <w:sz w:val="16"/>
              </w:rPr>
              <w:t> </w:t>
            </w:r>
            <w:r>
              <w:rPr>
                <w:w w:val="90"/>
                <w:sz w:val="16"/>
              </w:rPr>
              <w:t>administered,</w:t>
            </w:r>
            <w:r>
              <w:rPr>
                <w:spacing w:val="-5"/>
                <w:sz w:val="16"/>
              </w:rPr>
              <w:t> </w:t>
            </w:r>
            <w:r>
              <w:rPr>
                <w:w w:val="90"/>
                <w:sz w:val="16"/>
              </w:rPr>
              <w:t>and</w:t>
            </w:r>
            <w:r>
              <w:rPr>
                <w:spacing w:val="-1"/>
                <w:w w:val="90"/>
                <w:sz w:val="16"/>
              </w:rPr>
              <w:t> </w:t>
            </w:r>
            <w:r>
              <w:rPr>
                <w:w w:val="90"/>
                <w:sz w:val="16"/>
              </w:rPr>
              <w:t>recorded</w:t>
            </w:r>
            <w:r>
              <w:rPr>
                <w:spacing w:val="-1"/>
                <w:w w:val="90"/>
                <w:sz w:val="16"/>
              </w:rPr>
              <w:t> </w:t>
            </w:r>
            <w:r>
              <w:rPr>
                <w:w w:val="90"/>
                <w:sz w:val="16"/>
              </w:rPr>
              <w:t>as</w:t>
            </w:r>
            <w:r>
              <w:rPr>
                <w:spacing w:val="-2"/>
                <w:w w:val="90"/>
                <w:sz w:val="16"/>
              </w:rPr>
              <w:t> </w:t>
            </w:r>
            <w:r>
              <w:rPr>
                <w:w w:val="90"/>
                <w:sz w:val="16"/>
              </w:rPr>
              <w:t>per</w:t>
            </w:r>
            <w:r>
              <w:rPr>
                <w:spacing w:val="-3"/>
                <w:sz w:val="16"/>
              </w:rPr>
              <w:t> </w:t>
            </w:r>
            <w:r>
              <w:rPr>
                <w:spacing w:val="-2"/>
                <w:w w:val="90"/>
                <w:sz w:val="16"/>
              </w:rPr>
              <w:t>policy?</w:t>
            </w:r>
          </w:p>
        </w:tc>
      </w:tr>
      <w:tr>
        <w:trPr>
          <w:trHeight w:val="300" w:hRule="atLeast"/>
        </w:trPr>
        <w:tc>
          <w:tcPr>
            <w:tcW w:w="601" w:type="dxa"/>
            <w:tcBorders>
              <w:top w:val="single" w:sz="8" w:space="0" w:color="575757"/>
              <w:bottom w:val="single" w:sz="8" w:space="0" w:color="575757"/>
            </w:tcBorders>
          </w:tcPr>
          <w:p>
            <w:pPr>
              <w:pStyle w:val="TableParagraph"/>
              <w:spacing w:before="55"/>
              <w:ind w:left="30"/>
              <w:rPr>
                <w:sz w:val="16"/>
              </w:rPr>
            </w:pPr>
            <w:r>
              <w:rPr>
                <w:spacing w:val="-5"/>
                <w:sz w:val="16"/>
              </w:rPr>
              <w:t>34</w:t>
            </w:r>
          </w:p>
        </w:tc>
        <w:tc>
          <w:tcPr>
            <w:tcW w:w="1352" w:type="dxa"/>
            <w:tcBorders>
              <w:top w:val="single" w:sz="8" w:space="0" w:color="575757"/>
              <w:bottom w:val="single" w:sz="8" w:space="0" w:color="575757"/>
            </w:tcBorders>
          </w:tcPr>
          <w:p>
            <w:pPr>
              <w:pStyle w:val="TableParagraph"/>
              <w:spacing w:before="55"/>
              <w:ind w:right="215"/>
              <w:rPr>
                <w:sz w:val="16"/>
              </w:rPr>
            </w:pPr>
            <w:r>
              <w:rPr>
                <w:spacing w:val="-2"/>
                <w:w w:val="95"/>
                <w:sz w:val="16"/>
              </w:rPr>
              <w:t>PRE.1.c</w:t>
            </w:r>
          </w:p>
        </w:tc>
        <w:tc>
          <w:tcPr>
            <w:tcW w:w="8103" w:type="dxa"/>
            <w:tcBorders>
              <w:top w:val="single" w:sz="8" w:space="0" w:color="575757"/>
              <w:bottom w:val="single" w:sz="8" w:space="0" w:color="575757"/>
            </w:tcBorders>
          </w:tcPr>
          <w:p>
            <w:pPr>
              <w:pStyle w:val="TableParagraph"/>
              <w:spacing w:before="55"/>
              <w:ind w:left="11" w:right="1228"/>
              <w:rPr>
                <w:sz w:val="16"/>
              </w:rPr>
            </w:pPr>
            <w:r>
              <w:rPr>
                <w:w w:val="85"/>
                <w:sz w:val="16"/>
              </w:rPr>
              <w:t>Are</w:t>
            </w:r>
            <w:r>
              <w:rPr>
                <w:spacing w:val="5"/>
                <w:sz w:val="16"/>
              </w:rPr>
              <w:t> </w:t>
            </w:r>
            <w:r>
              <w:rPr>
                <w:w w:val="85"/>
                <w:sz w:val="16"/>
              </w:rPr>
              <w:t>patient</w:t>
            </w:r>
            <w:r>
              <w:rPr>
                <w:spacing w:val="8"/>
                <w:sz w:val="16"/>
              </w:rPr>
              <w:t> </w:t>
            </w:r>
            <w:r>
              <w:rPr>
                <w:w w:val="85"/>
                <w:sz w:val="16"/>
              </w:rPr>
              <w:t>dignity</w:t>
            </w:r>
            <w:r>
              <w:rPr>
                <w:spacing w:val="7"/>
                <w:sz w:val="16"/>
              </w:rPr>
              <w:t> </w:t>
            </w:r>
            <w:r>
              <w:rPr>
                <w:w w:val="85"/>
                <w:sz w:val="16"/>
              </w:rPr>
              <w:t>and</w:t>
            </w:r>
            <w:r>
              <w:rPr>
                <w:spacing w:val="5"/>
                <w:sz w:val="16"/>
              </w:rPr>
              <w:t> </w:t>
            </w:r>
            <w:r>
              <w:rPr>
                <w:w w:val="85"/>
                <w:sz w:val="16"/>
              </w:rPr>
              <w:t>privacy</w:t>
            </w:r>
            <w:r>
              <w:rPr>
                <w:spacing w:val="6"/>
                <w:sz w:val="16"/>
              </w:rPr>
              <w:t> </w:t>
            </w:r>
            <w:r>
              <w:rPr>
                <w:w w:val="85"/>
                <w:sz w:val="16"/>
              </w:rPr>
              <w:t>maintained</w:t>
            </w:r>
            <w:r>
              <w:rPr>
                <w:spacing w:val="5"/>
                <w:sz w:val="16"/>
              </w:rPr>
              <w:t> </w:t>
            </w:r>
            <w:r>
              <w:rPr>
                <w:w w:val="85"/>
                <w:sz w:val="16"/>
              </w:rPr>
              <w:t>in</w:t>
            </w:r>
            <w:r>
              <w:rPr>
                <w:spacing w:val="6"/>
                <w:sz w:val="16"/>
              </w:rPr>
              <w:t> </w:t>
            </w:r>
            <w:r>
              <w:rPr>
                <w:spacing w:val="-2"/>
                <w:w w:val="85"/>
                <w:sz w:val="16"/>
              </w:rPr>
              <w:t>ICU/HDU?</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35</w:t>
            </w:r>
          </w:p>
        </w:tc>
        <w:tc>
          <w:tcPr>
            <w:tcW w:w="1352" w:type="dxa"/>
            <w:tcBorders>
              <w:top w:val="single" w:sz="8" w:space="0" w:color="575757"/>
              <w:bottom w:val="single" w:sz="8" w:space="0" w:color="575757"/>
            </w:tcBorders>
          </w:tcPr>
          <w:p>
            <w:pPr>
              <w:pStyle w:val="TableParagraph"/>
              <w:spacing w:before="54"/>
              <w:ind w:right="214"/>
              <w:rPr>
                <w:sz w:val="16"/>
              </w:rPr>
            </w:pPr>
            <w:r>
              <w:rPr>
                <w:spacing w:val="-2"/>
                <w:w w:val="95"/>
                <w:sz w:val="16"/>
              </w:rPr>
              <w:t>PRE.1.d</w:t>
            </w:r>
          </w:p>
        </w:tc>
        <w:tc>
          <w:tcPr>
            <w:tcW w:w="8103" w:type="dxa"/>
            <w:tcBorders>
              <w:top w:val="single" w:sz="8" w:space="0" w:color="575757"/>
              <w:bottom w:val="single" w:sz="8" w:space="0" w:color="575757"/>
            </w:tcBorders>
          </w:tcPr>
          <w:p>
            <w:pPr>
              <w:pStyle w:val="TableParagraph"/>
              <w:spacing w:before="54"/>
              <w:ind w:left="6" w:right="1228"/>
              <w:rPr>
                <w:sz w:val="16"/>
              </w:rPr>
            </w:pPr>
            <w:r>
              <w:rPr>
                <w:w w:val="90"/>
                <w:sz w:val="16"/>
              </w:rPr>
              <w:t>Are</w:t>
            </w:r>
            <w:r>
              <w:rPr>
                <w:spacing w:val="-1"/>
                <w:w w:val="90"/>
                <w:sz w:val="16"/>
              </w:rPr>
              <w:t> </w:t>
            </w:r>
            <w:r>
              <w:rPr>
                <w:w w:val="90"/>
                <w:sz w:val="16"/>
              </w:rPr>
              <w:t>patients</w:t>
            </w:r>
            <w:r>
              <w:rPr>
                <w:spacing w:val="-5"/>
                <w:sz w:val="16"/>
              </w:rPr>
              <w:t> </w:t>
            </w:r>
            <w:r>
              <w:rPr>
                <w:w w:val="90"/>
                <w:sz w:val="16"/>
              </w:rPr>
              <w:t>protected</w:t>
            </w:r>
            <w:r>
              <w:rPr>
                <w:spacing w:val="-5"/>
                <w:sz w:val="16"/>
              </w:rPr>
              <w:t> </w:t>
            </w:r>
            <w:r>
              <w:rPr>
                <w:w w:val="90"/>
                <w:sz w:val="16"/>
              </w:rPr>
              <w:t>from</w:t>
            </w:r>
            <w:r>
              <w:rPr>
                <w:spacing w:val="-2"/>
                <w:sz w:val="16"/>
              </w:rPr>
              <w:t> </w:t>
            </w:r>
            <w:r>
              <w:rPr>
                <w:w w:val="90"/>
                <w:sz w:val="16"/>
              </w:rPr>
              <w:t>neglect</w:t>
            </w:r>
            <w:r>
              <w:rPr>
                <w:spacing w:val="-2"/>
                <w:sz w:val="16"/>
              </w:rPr>
              <w:t> </w:t>
            </w:r>
            <w:r>
              <w:rPr>
                <w:w w:val="90"/>
                <w:sz w:val="16"/>
              </w:rPr>
              <w:t>or</w:t>
            </w:r>
            <w:r>
              <w:rPr>
                <w:spacing w:val="-2"/>
                <w:sz w:val="16"/>
              </w:rPr>
              <w:t> </w:t>
            </w:r>
            <w:r>
              <w:rPr>
                <w:spacing w:val="-2"/>
                <w:w w:val="90"/>
                <w:sz w:val="16"/>
              </w:rPr>
              <w:t>abuse?</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36</w:t>
            </w:r>
          </w:p>
        </w:tc>
        <w:tc>
          <w:tcPr>
            <w:tcW w:w="1352" w:type="dxa"/>
            <w:tcBorders>
              <w:top w:val="single" w:sz="8" w:space="0" w:color="575757"/>
              <w:bottom w:val="single" w:sz="8" w:space="0" w:color="575757"/>
            </w:tcBorders>
          </w:tcPr>
          <w:p>
            <w:pPr>
              <w:pStyle w:val="TableParagraph"/>
              <w:spacing w:before="54"/>
              <w:ind w:right="207"/>
              <w:rPr>
                <w:sz w:val="16"/>
              </w:rPr>
            </w:pPr>
            <w:r>
              <w:rPr>
                <w:spacing w:val="-2"/>
                <w:w w:val="95"/>
                <w:sz w:val="16"/>
              </w:rPr>
              <w:t>PRE.1.g</w:t>
            </w:r>
          </w:p>
        </w:tc>
        <w:tc>
          <w:tcPr>
            <w:tcW w:w="8103" w:type="dxa"/>
            <w:tcBorders>
              <w:top w:val="single" w:sz="8" w:space="0" w:color="575757"/>
              <w:bottom w:val="single" w:sz="8" w:space="0" w:color="575757"/>
            </w:tcBorders>
          </w:tcPr>
          <w:p>
            <w:pPr>
              <w:pStyle w:val="TableParagraph"/>
              <w:spacing w:before="54"/>
              <w:ind w:left="7" w:right="1228"/>
              <w:rPr>
                <w:sz w:val="16"/>
              </w:rPr>
            </w:pPr>
            <w:r>
              <w:rPr>
                <w:w w:val="90"/>
                <w:sz w:val="16"/>
              </w:rPr>
              <w:t>Is</w:t>
            </w:r>
            <w:r>
              <w:rPr>
                <w:spacing w:val="-1"/>
                <w:w w:val="90"/>
                <w:sz w:val="16"/>
              </w:rPr>
              <w:t> </w:t>
            </w:r>
            <w:r>
              <w:rPr>
                <w:w w:val="90"/>
                <w:sz w:val="16"/>
              </w:rPr>
              <w:t>informed</w:t>
            </w:r>
            <w:r>
              <w:rPr>
                <w:spacing w:val="-1"/>
                <w:w w:val="90"/>
                <w:sz w:val="16"/>
              </w:rPr>
              <w:t> </w:t>
            </w:r>
            <w:r>
              <w:rPr>
                <w:w w:val="90"/>
                <w:sz w:val="16"/>
              </w:rPr>
              <w:t>consent</w:t>
            </w:r>
            <w:r>
              <w:rPr>
                <w:spacing w:val="-3"/>
                <w:sz w:val="16"/>
              </w:rPr>
              <w:t> </w:t>
            </w:r>
            <w:r>
              <w:rPr>
                <w:w w:val="90"/>
                <w:sz w:val="16"/>
              </w:rPr>
              <w:t>obtained</w:t>
            </w:r>
            <w:r>
              <w:rPr>
                <w:spacing w:val="-1"/>
                <w:w w:val="90"/>
                <w:sz w:val="16"/>
              </w:rPr>
              <w:t> </w:t>
            </w:r>
            <w:r>
              <w:rPr>
                <w:w w:val="90"/>
                <w:sz w:val="16"/>
              </w:rPr>
              <w:t>for</w:t>
            </w:r>
            <w:r>
              <w:rPr>
                <w:spacing w:val="-2"/>
                <w:sz w:val="16"/>
              </w:rPr>
              <w:t> </w:t>
            </w:r>
            <w:r>
              <w:rPr>
                <w:w w:val="90"/>
                <w:sz w:val="16"/>
              </w:rPr>
              <w:t>high-risk</w:t>
            </w:r>
            <w:r>
              <w:rPr>
                <w:spacing w:val="-1"/>
                <w:w w:val="90"/>
                <w:sz w:val="16"/>
              </w:rPr>
              <w:t> </w:t>
            </w:r>
            <w:r>
              <w:rPr>
                <w:spacing w:val="-2"/>
                <w:w w:val="90"/>
                <w:sz w:val="16"/>
              </w:rPr>
              <w:t>procedures/investigations/treatment?</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37</w:t>
            </w:r>
          </w:p>
        </w:tc>
        <w:tc>
          <w:tcPr>
            <w:tcW w:w="1352" w:type="dxa"/>
            <w:tcBorders>
              <w:top w:val="single" w:sz="8" w:space="0" w:color="575757"/>
              <w:bottom w:val="single" w:sz="8" w:space="0" w:color="575757"/>
            </w:tcBorders>
          </w:tcPr>
          <w:p>
            <w:pPr>
              <w:pStyle w:val="TableParagraph"/>
              <w:spacing w:before="54"/>
              <w:ind w:right="206"/>
              <w:rPr>
                <w:sz w:val="16"/>
              </w:rPr>
            </w:pPr>
            <w:r>
              <w:rPr>
                <w:spacing w:val="-2"/>
                <w:sz w:val="16"/>
              </w:rPr>
              <w:t>PSQ.1.b</w:t>
            </w:r>
          </w:p>
        </w:tc>
        <w:tc>
          <w:tcPr>
            <w:tcW w:w="8103" w:type="dxa"/>
            <w:tcBorders>
              <w:top w:val="single" w:sz="8" w:space="0" w:color="575757"/>
              <w:bottom w:val="single" w:sz="8" w:space="0" w:color="575757"/>
            </w:tcBorders>
          </w:tcPr>
          <w:p>
            <w:pPr>
              <w:pStyle w:val="TableParagraph"/>
              <w:spacing w:before="54"/>
              <w:ind w:left="11" w:right="1228"/>
              <w:rPr>
                <w:sz w:val="16"/>
              </w:rPr>
            </w:pPr>
            <w:r>
              <w:rPr>
                <w:w w:val="85"/>
                <w:sz w:val="16"/>
              </w:rPr>
              <w:t>Are</w:t>
            </w:r>
            <w:r>
              <w:rPr>
                <w:spacing w:val="6"/>
                <w:sz w:val="16"/>
              </w:rPr>
              <w:t> </w:t>
            </w:r>
            <w:r>
              <w:rPr>
                <w:w w:val="85"/>
                <w:sz w:val="16"/>
              </w:rPr>
              <w:t>patient</w:t>
            </w:r>
            <w:r>
              <w:rPr>
                <w:spacing w:val="10"/>
                <w:sz w:val="16"/>
              </w:rPr>
              <w:t> </w:t>
            </w:r>
            <w:r>
              <w:rPr>
                <w:w w:val="85"/>
                <w:sz w:val="16"/>
              </w:rPr>
              <w:t>safety</w:t>
            </w:r>
            <w:r>
              <w:rPr>
                <w:spacing w:val="7"/>
                <w:sz w:val="16"/>
              </w:rPr>
              <w:t> </w:t>
            </w:r>
            <w:r>
              <w:rPr>
                <w:w w:val="85"/>
                <w:sz w:val="16"/>
              </w:rPr>
              <w:t>goals</w:t>
            </w:r>
            <w:r>
              <w:rPr>
                <w:spacing w:val="7"/>
                <w:sz w:val="16"/>
              </w:rPr>
              <w:t> </w:t>
            </w:r>
            <w:r>
              <w:rPr>
                <w:w w:val="85"/>
                <w:sz w:val="16"/>
              </w:rPr>
              <w:t>implemented</w:t>
            </w:r>
            <w:r>
              <w:rPr>
                <w:spacing w:val="6"/>
                <w:sz w:val="16"/>
              </w:rPr>
              <w:t> </w:t>
            </w:r>
            <w:r>
              <w:rPr>
                <w:w w:val="85"/>
                <w:sz w:val="16"/>
              </w:rPr>
              <w:t>in</w:t>
            </w:r>
            <w:r>
              <w:rPr>
                <w:spacing w:val="8"/>
                <w:sz w:val="16"/>
              </w:rPr>
              <w:t> </w:t>
            </w:r>
            <w:r>
              <w:rPr>
                <w:spacing w:val="-2"/>
                <w:w w:val="85"/>
                <w:sz w:val="16"/>
              </w:rPr>
              <w:t>ICU/HDU?</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38</w:t>
            </w:r>
          </w:p>
        </w:tc>
        <w:tc>
          <w:tcPr>
            <w:tcW w:w="1352" w:type="dxa"/>
            <w:tcBorders>
              <w:top w:val="single" w:sz="8" w:space="0" w:color="575757"/>
              <w:bottom w:val="single" w:sz="8" w:space="0" w:color="575757"/>
            </w:tcBorders>
          </w:tcPr>
          <w:p>
            <w:pPr>
              <w:pStyle w:val="TableParagraph"/>
              <w:spacing w:before="54"/>
              <w:ind w:right="205"/>
              <w:rPr>
                <w:sz w:val="16"/>
              </w:rPr>
            </w:pPr>
            <w:r>
              <w:rPr>
                <w:spacing w:val="-2"/>
                <w:sz w:val="16"/>
              </w:rPr>
              <w:t>PSQ.1.c</w:t>
            </w:r>
          </w:p>
        </w:tc>
        <w:tc>
          <w:tcPr>
            <w:tcW w:w="8103" w:type="dxa"/>
            <w:tcBorders>
              <w:top w:val="single" w:sz="8" w:space="0" w:color="575757"/>
              <w:bottom w:val="single" w:sz="8" w:space="0" w:color="575757"/>
            </w:tcBorders>
          </w:tcPr>
          <w:p>
            <w:pPr>
              <w:pStyle w:val="TableParagraph"/>
              <w:spacing w:before="54"/>
              <w:ind w:left="6" w:right="1228"/>
              <w:rPr>
                <w:sz w:val="16"/>
              </w:rPr>
            </w:pPr>
            <w:r>
              <w:rPr>
                <w:w w:val="90"/>
                <w:sz w:val="16"/>
              </w:rPr>
              <w:t>Is</w:t>
            </w:r>
            <w:r>
              <w:rPr>
                <w:spacing w:val="-7"/>
                <w:w w:val="90"/>
                <w:sz w:val="16"/>
              </w:rPr>
              <w:t> </w:t>
            </w:r>
            <w:r>
              <w:rPr>
                <w:w w:val="90"/>
                <w:sz w:val="16"/>
              </w:rPr>
              <w:t>quality</w:t>
            </w:r>
            <w:r>
              <w:rPr>
                <w:spacing w:val="-6"/>
                <w:w w:val="90"/>
                <w:sz w:val="16"/>
              </w:rPr>
              <w:t> </w:t>
            </w:r>
            <w:r>
              <w:rPr>
                <w:w w:val="90"/>
                <w:sz w:val="16"/>
              </w:rPr>
              <w:t>of</w:t>
            </w:r>
            <w:r>
              <w:rPr>
                <w:spacing w:val="-5"/>
                <w:w w:val="90"/>
                <w:sz w:val="16"/>
              </w:rPr>
              <w:t> </w:t>
            </w:r>
            <w:r>
              <w:rPr>
                <w:w w:val="90"/>
                <w:sz w:val="16"/>
              </w:rPr>
              <w:t>nursing</w:t>
            </w:r>
            <w:r>
              <w:rPr>
                <w:spacing w:val="-4"/>
                <w:w w:val="90"/>
                <w:sz w:val="16"/>
              </w:rPr>
              <w:t> </w:t>
            </w:r>
            <w:r>
              <w:rPr>
                <w:w w:val="90"/>
                <w:sz w:val="16"/>
              </w:rPr>
              <w:t>care</w:t>
            </w:r>
            <w:r>
              <w:rPr>
                <w:spacing w:val="-7"/>
                <w:w w:val="90"/>
                <w:sz w:val="16"/>
              </w:rPr>
              <w:t> </w:t>
            </w:r>
            <w:r>
              <w:rPr>
                <w:spacing w:val="-2"/>
                <w:w w:val="90"/>
                <w:sz w:val="16"/>
              </w:rPr>
              <w:t>monitored?</w:t>
            </w:r>
          </w:p>
        </w:tc>
      </w:tr>
      <w:tr>
        <w:trPr>
          <w:trHeight w:val="300" w:hRule="atLeast"/>
        </w:trPr>
        <w:tc>
          <w:tcPr>
            <w:tcW w:w="601" w:type="dxa"/>
            <w:tcBorders>
              <w:top w:val="single" w:sz="8" w:space="0" w:color="575757"/>
              <w:bottom w:val="single" w:sz="8" w:space="0" w:color="575757"/>
            </w:tcBorders>
          </w:tcPr>
          <w:p>
            <w:pPr>
              <w:pStyle w:val="TableParagraph"/>
              <w:spacing w:before="55"/>
              <w:ind w:left="30"/>
              <w:rPr>
                <w:sz w:val="16"/>
              </w:rPr>
            </w:pPr>
            <w:r>
              <w:rPr>
                <w:spacing w:val="-5"/>
                <w:sz w:val="16"/>
              </w:rPr>
              <w:t>39</w:t>
            </w:r>
          </w:p>
        </w:tc>
        <w:tc>
          <w:tcPr>
            <w:tcW w:w="1352" w:type="dxa"/>
            <w:tcBorders>
              <w:top w:val="single" w:sz="8" w:space="0" w:color="575757"/>
              <w:bottom w:val="single" w:sz="8" w:space="0" w:color="575757"/>
            </w:tcBorders>
          </w:tcPr>
          <w:p>
            <w:pPr>
              <w:pStyle w:val="TableParagraph"/>
              <w:spacing w:before="55"/>
              <w:ind w:right="207"/>
              <w:rPr>
                <w:sz w:val="16"/>
              </w:rPr>
            </w:pPr>
            <w:r>
              <w:rPr>
                <w:spacing w:val="-2"/>
                <w:w w:val="95"/>
                <w:sz w:val="16"/>
              </w:rPr>
              <w:t>PSQ.2.a</w:t>
            </w:r>
          </w:p>
        </w:tc>
        <w:tc>
          <w:tcPr>
            <w:tcW w:w="8103" w:type="dxa"/>
            <w:tcBorders>
              <w:top w:val="single" w:sz="8" w:space="0" w:color="575757"/>
              <w:bottom w:val="single" w:sz="8" w:space="0" w:color="575757"/>
            </w:tcBorders>
          </w:tcPr>
          <w:p>
            <w:pPr>
              <w:pStyle w:val="TableParagraph"/>
              <w:spacing w:before="55"/>
              <w:ind w:left="4" w:right="1228"/>
              <w:rPr>
                <w:sz w:val="16"/>
              </w:rPr>
            </w:pPr>
            <w:r>
              <w:rPr>
                <w:w w:val="90"/>
                <w:sz w:val="16"/>
              </w:rPr>
              <w:t>Are</w:t>
            </w:r>
            <w:r>
              <w:rPr>
                <w:spacing w:val="6"/>
                <w:sz w:val="16"/>
              </w:rPr>
              <w:t> </w:t>
            </w:r>
            <w:r>
              <w:rPr>
                <w:w w:val="90"/>
                <w:sz w:val="16"/>
              </w:rPr>
              <w:t>infection</w:t>
            </w:r>
            <w:r>
              <w:rPr>
                <w:spacing w:val="8"/>
                <w:sz w:val="16"/>
              </w:rPr>
              <w:t> </w:t>
            </w:r>
            <w:r>
              <w:rPr>
                <w:w w:val="90"/>
                <w:sz w:val="16"/>
              </w:rPr>
              <w:t>indicators</w:t>
            </w:r>
            <w:r>
              <w:rPr>
                <w:spacing w:val="6"/>
                <w:sz w:val="16"/>
              </w:rPr>
              <w:t> </w:t>
            </w:r>
            <w:r>
              <w:rPr>
                <w:w w:val="90"/>
                <w:sz w:val="16"/>
              </w:rPr>
              <w:t>such</w:t>
            </w:r>
            <w:r>
              <w:rPr>
                <w:spacing w:val="8"/>
                <w:sz w:val="16"/>
              </w:rPr>
              <w:t> </w:t>
            </w:r>
            <w:r>
              <w:rPr>
                <w:w w:val="90"/>
                <w:sz w:val="16"/>
              </w:rPr>
              <w:t>as</w:t>
            </w:r>
            <w:r>
              <w:rPr>
                <w:spacing w:val="6"/>
                <w:sz w:val="16"/>
              </w:rPr>
              <w:t> </w:t>
            </w:r>
            <w:r>
              <w:rPr>
                <w:w w:val="90"/>
                <w:sz w:val="16"/>
              </w:rPr>
              <w:t>CAUTI,</w:t>
            </w:r>
            <w:r>
              <w:rPr>
                <w:spacing w:val="8"/>
                <w:sz w:val="16"/>
              </w:rPr>
              <w:t> </w:t>
            </w:r>
            <w:r>
              <w:rPr>
                <w:w w:val="90"/>
                <w:sz w:val="16"/>
              </w:rPr>
              <w:t>CLABSI,</w:t>
            </w:r>
            <w:r>
              <w:rPr>
                <w:spacing w:val="8"/>
                <w:sz w:val="16"/>
              </w:rPr>
              <w:t> </w:t>
            </w:r>
            <w:r>
              <w:rPr>
                <w:w w:val="90"/>
                <w:sz w:val="16"/>
              </w:rPr>
              <w:t>SSI,</w:t>
            </w:r>
            <w:r>
              <w:rPr>
                <w:spacing w:val="1"/>
                <w:sz w:val="16"/>
              </w:rPr>
              <w:t> </w:t>
            </w:r>
            <w:r>
              <w:rPr>
                <w:w w:val="90"/>
                <w:sz w:val="16"/>
              </w:rPr>
              <w:t>and</w:t>
            </w:r>
            <w:r>
              <w:rPr>
                <w:spacing w:val="7"/>
                <w:sz w:val="16"/>
              </w:rPr>
              <w:t> </w:t>
            </w:r>
            <w:r>
              <w:rPr>
                <w:w w:val="90"/>
                <w:sz w:val="16"/>
              </w:rPr>
              <w:t>VAP</w:t>
            </w:r>
            <w:r>
              <w:rPr>
                <w:spacing w:val="6"/>
                <w:sz w:val="16"/>
              </w:rPr>
              <w:t> </w:t>
            </w:r>
            <w:r>
              <w:rPr>
                <w:spacing w:val="-2"/>
                <w:w w:val="90"/>
                <w:sz w:val="16"/>
              </w:rPr>
              <w:t>monitored?</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40</w:t>
            </w:r>
          </w:p>
        </w:tc>
        <w:tc>
          <w:tcPr>
            <w:tcW w:w="1352" w:type="dxa"/>
            <w:tcBorders>
              <w:top w:val="single" w:sz="8" w:space="0" w:color="575757"/>
              <w:bottom w:val="single" w:sz="8" w:space="0" w:color="575757"/>
            </w:tcBorders>
          </w:tcPr>
          <w:p>
            <w:pPr>
              <w:pStyle w:val="TableParagraph"/>
              <w:spacing w:before="54"/>
              <w:ind w:right="205"/>
              <w:rPr>
                <w:sz w:val="16"/>
              </w:rPr>
            </w:pPr>
            <w:r>
              <w:rPr>
                <w:spacing w:val="-2"/>
                <w:sz w:val="16"/>
              </w:rPr>
              <w:t>IPC.1.b</w:t>
            </w:r>
          </w:p>
        </w:tc>
        <w:tc>
          <w:tcPr>
            <w:tcW w:w="8103" w:type="dxa"/>
            <w:tcBorders>
              <w:top w:val="single" w:sz="8" w:space="0" w:color="575757"/>
              <w:bottom w:val="single" w:sz="8" w:space="0" w:color="575757"/>
            </w:tcBorders>
          </w:tcPr>
          <w:p>
            <w:pPr>
              <w:pStyle w:val="TableParagraph"/>
              <w:spacing w:before="54"/>
              <w:ind w:left="11" w:right="1228"/>
              <w:rPr>
                <w:sz w:val="16"/>
              </w:rPr>
            </w:pPr>
            <w:r>
              <w:rPr>
                <w:w w:val="85"/>
                <w:sz w:val="16"/>
              </w:rPr>
              <w:t>Are</w:t>
            </w:r>
            <w:r>
              <w:rPr>
                <w:spacing w:val="4"/>
                <w:sz w:val="16"/>
              </w:rPr>
              <w:t> </w:t>
            </w:r>
            <w:r>
              <w:rPr>
                <w:w w:val="85"/>
                <w:sz w:val="16"/>
              </w:rPr>
              <w:t>hand</w:t>
            </w:r>
            <w:r>
              <w:rPr>
                <w:spacing w:val="4"/>
                <w:sz w:val="16"/>
              </w:rPr>
              <w:t> </w:t>
            </w:r>
            <w:r>
              <w:rPr>
                <w:w w:val="85"/>
                <w:sz w:val="16"/>
              </w:rPr>
              <w:t>hygiene</w:t>
            </w:r>
            <w:r>
              <w:rPr>
                <w:spacing w:val="4"/>
                <w:sz w:val="16"/>
              </w:rPr>
              <w:t> </w:t>
            </w:r>
            <w:r>
              <w:rPr>
                <w:w w:val="85"/>
                <w:sz w:val="16"/>
              </w:rPr>
              <w:t>facilities</w:t>
            </w:r>
            <w:r>
              <w:rPr>
                <w:spacing w:val="4"/>
                <w:sz w:val="16"/>
              </w:rPr>
              <w:t> </w:t>
            </w:r>
            <w:r>
              <w:rPr>
                <w:w w:val="85"/>
                <w:sz w:val="16"/>
              </w:rPr>
              <w:t>and</w:t>
            </w:r>
            <w:r>
              <w:rPr>
                <w:spacing w:val="4"/>
                <w:sz w:val="16"/>
              </w:rPr>
              <w:t> </w:t>
            </w:r>
            <w:r>
              <w:rPr>
                <w:w w:val="85"/>
                <w:sz w:val="16"/>
              </w:rPr>
              <w:t>PPE</w:t>
            </w:r>
            <w:r>
              <w:rPr>
                <w:spacing w:val="5"/>
                <w:sz w:val="16"/>
              </w:rPr>
              <w:t> </w:t>
            </w:r>
            <w:r>
              <w:rPr>
                <w:w w:val="85"/>
                <w:sz w:val="16"/>
              </w:rPr>
              <w:t>available</w:t>
            </w:r>
            <w:r>
              <w:rPr>
                <w:spacing w:val="4"/>
                <w:sz w:val="16"/>
              </w:rPr>
              <w:t> </w:t>
            </w:r>
            <w:r>
              <w:rPr>
                <w:w w:val="85"/>
                <w:sz w:val="16"/>
              </w:rPr>
              <w:t>and</w:t>
            </w:r>
            <w:r>
              <w:rPr>
                <w:spacing w:val="4"/>
                <w:sz w:val="16"/>
              </w:rPr>
              <w:t> </w:t>
            </w:r>
            <w:r>
              <w:rPr>
                <w:w w:val="85"/>
                <w:sz w:val="16"/>
              </w:rPr>
              <w:t>adhered</w:t>
            </w:r>
            <w:r>
              <w:rPr>
                <w:spacing w:val="4"/>
                <w:sz w:val="16"/>
              </w:rPr>
              <w:t> </w:t>
            </w:r>
            <w:r>
              <w:rPr>
                <w:spacing w:val="-5"/>
                <w:w w:val="85"/>
                <w:sz w:val="16"/>
              </w:rPr>
              <w:t>to?</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41</w:t>
            </w:r>
          </w:p>
        </w:tc>
        <w:tc>
          <w:tcPr>
            <w:tcW w:w="1352" w:type="dxa"/>
            <w:tcBorders>
              <w:top w:val="single" w:sz="8" w:space="0" w:color="575757"/>
              <w:bottom w:val="single" w:sz="8" w:space="0" w:color="575757"/>
            </w:tcBorders>
          </w:tcPr>
          <w:p>
            <w:pPr>
              <w:pStyle w:val="TableParagraph"/>
              <w:spacing w:before="54"/>
              <w:ind w:right="205"/>
              <w:rPr>
                <w:sz w:val="16"/>
              </w:rPr>
            </w:pPr>
            <w:r>
              <w:rPr>
                <w:spacing w:val="-2"/>
                <w:w w:val="95"/>
                <w:sz w:val="16"/>
              </w:rPr>
              <w:t>IPC.1.f</w:t>
            </w:r>
          </w:p>
        </w:tc>
        <w:tc>
          <w:tcPr>
            <w:tcW w:w="8103" w:type="dxa"/>
            <w:tcBorders>
              <w:top w:val="single" w:sz="8" w:space="0" w:color="575757"/>
              <w:bottom w:val="single" w:sz="8" w:space="0" w:color="575757"/>
            </w:tcBorders>
          </w:tcPr>
          <w:p>
            <w:pPr>
              <w:pStyle w:val="TableParagraph"/>
              <w:spacing w:before="54"/>
              <w:ind w:left="4" w:right="1228"/>
              <w:rPr>
                <w:sz w:val="16"/>
              </w:rPr>
            </w:pPr>
            <w:r>
              <w:rPr>
                <w:w w:val="90"/>
                <w:sz w:val="16"/>
              </w:rPr>
              <w:t>Is</w:t>
            </w:r>
            <w:r>
              <w:rPr>
                <w:spacing w:val="-7"/>
                <w:w w:val="90"/>
                <w:sz w:val="16"/>
              </w:rPr>
              <w:t> </w:t>
            </w:r>
            <w:r>
              <w:rPr>
                <w:w w:val="90"/>
                <w:sz w:val="16"/>
              </w:rPr>
              <w:t>surveillance</w:t>
            </w:r>
            <w:r>
              <w:rPr>
                <w:spacing w:val="-6"/>
                <w:w w:val="90"/>
                <w:sz w:val="16"/>
              </w:rPr>
              <w:t> </w:t>
            </w:r>
            <w:r>
              <w:rPr>
                <w:w w:val="90"/>
                <w:sz w:val="16"/>
              </w:rPr>
              <w:t>conducted</w:t>
            </w:r>
            <w:r>
              <w:rPr>
                <w:spacing w:val="-5"/>
                <w:w w:val="90"/>
                <w:sz w:val="16"/>
              </w:rPr>
              <w:t> </w:t>
            </w:r>
            <w:r>
              <w:rPr>
                <w:w w:val="90"/>
                <w:sz w:val="16"/>
              </w:rPr>
              <w:t>to</w:t>
            </w:r>
            <w:r>
              <w:rPr>
                <w:spacing w:val="-2"/>
                <w:w w:val="90"/>
                <w:sz w:val="16"/>
              </w:rPr>
              <w:t> </w:t>
            </w:r>
            <w:r>
              <w:rPr>
                <w:w w:val="90"/>
                <w:sz w:val="16"/>
              </w:rPr>
              <w:t>monitor</w:t>
            </w:r>
            <w:r>
              <w:rPr>
                <w:spacing w:val="-3"/>
                <w:w w:val="90"/>
                <w:sz w:val="16"/>
              </w:rPr>
              <w:t> </w:t>
            </w:r>
            <w:r>
              <w:rPr>
                <w:w w:val="90"/>
                <w:sz w:val="16"/>
              </w:rPr>
              <w:t>infection</w:t>
            </w:r>
            <w:r>
              <w:rPr>
                <w:spacing w:val="-4"/>
                <w:w w:val="90"/>
                <w:sz w:val="16"/>
              </w:rPr>
              <w:t> </w:t>
            </w:r>
            <w:r>
              <w:rPr>
                <w:w w:val="90"/>
                <w:sz w:val="16"/>
              </w:rPr>
              <w:t>prevention</w:t>
            </w:r>
            <w:r>
              <w:rPr>
                <w:spacing w:val="-4"/>
                <w:w w:val="90"/>
                <w:sz w:val="16"/>
              </w:rPr>
              <w:t> </w:t>
            </w:r>
            <w:r>
              <w:rPr>
                <w:w w:val="90"/>
                <w:sz w:val="16"/>
              </w:rPr>
              <w:t>and</w:t>
            </w:r>
            <w:r>
              <w:rPr>
                <w:spacing w:val="-5"/>
                <w:w w:val="90"/>
                <w:sz w:val="16"/>
              </w:rPr>
              <w:t> </w:t>
            </w:r>
            <w:r>
              <w:rPr>
                <w:w w:val="90"/>
                <w:sz w:val="16"/>
              </w:rPr>
              <w:t>hand</w:t>
            </w:r>
            <w:r>
              <w:rPr>
                <w:spacing w:val="-5"/>
                <w:w w:val="90"/>
                <w:sz w:val="16"/>
              </w:rPr>
              <w:t> </w:t>
            </w:r>
            <w:r>
              <w:rPr>
                <w:w w:val="90"/>
                <w:sz w:val="16"/>
              </w:rPr>
              <w:t>hygiene</w:t>
            </w:r>
            <w:r>
              <w:rPr>
                <w:spacing w:val="-4"/>
                <w:w w:val="90"/>
                <w:sz w:val="16"/>
              </w:rPr>
              <w:t> </w:t>
            </w:r>
            <w:r>
              <w:rPr>
                <w:spacing w:val="-2"/>
                <w:w w:val="90"/>
                <w:sz w:val="16"/>
              </w:rPr>
              <w:t>compliance?</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42</w:t>
            </w:r>
          </w:p>
        </w:tc>
        <w:tc>
          <w:tcPr>
            <w:tcW w:w="1352" w:type="dxa"/>
            <w:tcBorders>
              <w:top w:val="single" w:sz="8" w:space="0" w:color="575757"/>
              <w:bottom w:val="single" w:sz="8" w:space="0" w:color="575757"/>
            </w:tcBorders>
          </w:tcPr>
          <w:p>
            <w:pPr>
              <w:pStyle w:val="TableParagraph"/>
              <w:spacing w:before="54"/>
              <w:ind w:right="207"/>
              <w:rPr>
                <w:sz w:val="16"/>
              </w:rPr>
            </w:pPr>
            <w:r>
              <w:rPr>
                <w:spacing w:val="-2"/>
                <w:w w:val="95"/>
                <w:sz w:val="16"/>
              </w:rPr>
              <w:t>IPC.2.a</w:t>
            </w:r>
          </w:p>
        </w:tc>
        <w:tc>
          <w:tcPr>
            <w:tcW w:w="8103" w:type="dxa"/>
            <w:tcBorders>
              <w:top w:val="single" w:sz="8" w:space="0" w:color="575757"/>
              <w:bottom w:val="single" w:sz="8" w:space="0" w:color="575757"/>
            </w:tcBorders>
          </w:tcPr>
          <w:p>
            <w:pPr>
              <w:pStyle w:val="TableParagraph"/>
              <w:spacing w:before="54"/>
              <w:ind w:right="1228"/>
              <w:rPr>
                <w:sz w:val="16"/>
              </w:rPr>
            </w:pPr>
            <w:r>
              <w:rPr>
                <w:w w:val="90"/>
                <w:sz w:val="16"/>
              </w:rPr>
              <w:t>Is</w:t>
            </w:r>
            <w:r>
              <w:rPr>
                <w:spacing w:val="-4"/>
                <w:sz w:val="16"/>
              </w:rPr>
              <w:t> </w:t>
            </w:r>
            <w:r>
              <w:rPr>
                <w:w w:val="90"/>
                <w:sz w:val="16"/>
              </w:rPr>
              <w:t>biomedical</w:t>
            </w:r>
            <w:r>
              <w:rPr>
                <w:spacing w:val="-3"/>
                <w:sz w:val="16"/>
              </w:rPr>
              <w:t> </w:t>
            </w:r>
            <w:r>
              <w:rPr>
                <w:w w:val="90"/>
                <w:sz w:val="16"/>
              </w:rPr>
              <w:t>waste</w:t>
            </w:r>
            <w:r>
              <w:rPr>
                <w:spacing w:val="-3"/>
                <w:sz w:val="16"/>
              </w:rPr>
              <w:t> </w:t>
            </w:r>
            <w:r>
              <w:rPr>
                <w:w w:val="90"/>
                <w:sz w:val="16"/>
              </w:rPr>
              <w:t>segregated</w:t>
            </w:r>
            <w:r>
              <w:rPr>
                <w:spacing w:val="-4"/>
                <w:sz w:val="16"/>
              </w:rPr>
              <w:t> </w:t>
            </w:r>
            <w:r>
              <w:rPr>
                <w:w w:val="90"/>
                <w:sz w:val="16"/>
              </w:rPr>
              <w:t>and</w:t>
            </w:r>
            <w:r>
              <w:rPr>
                <w:spacing w:val="-4"/>
                <w:sz w:val="16"/>
              </w:rPr>
              <w:t> </w:t>
            </w:r>
            <w:r>
              <w:rPr>
                <w:w w:val="90"/>
                <w:sz w:val="16"/>
              </w:rPr>
              <w:t>handled</w:t>
            </w:r>
            <w:r>
              <w:rPr>
                <w:spacing w:val="-3"/>
                <w:sz w:val="16"/>
              </w:rPr>
              <w:t> </w:t>
            </w:r>
            <w:r>
              <w:rPr>
                <w:w w:val="90"/>
                <w:sz w:val="16"/>
              </w:rPr>
              <w:t>as</w:t>
            </w:r>
            <w:r>
              <w:rPr>
                <w:spacing w:val="-4"/>
                <w:sz w:val="16"/>
              </w:rPr>
              <w:t> </w:t>
            </w:r>
            <w:r>
              <w:rPr>
                <w:w w:val="90"/>
                <w:sz w:val="16"/>
              </w:rPr>
              <w:t>per</w:t>
            </w:r>
            <w:r>
              <w:rPr>
                <w:spacing w:val="-1"/>
                <w:sz w:val="16"/>
              </w:rPr>
              <w:t> </w:t>
            </w:r>
            <w:r>
              <w:rPr>
                <w:w w:val="90"/>
                <w:sz w:val="16"/>
              </w:rPr>
              <w:t>BMW</w:t>
            </w:r>
            <w:r>
              <w:rPr>
                <w:spacing w:val="-4"/>
                <w:sz w:val="16"/>
              </w:rPr>
              <w:t> </w:t>
            </w:r>
            <w:r>
              <w:rPr>
                <w:spacing w:val="-2"/>
                <w:w w:val="90"/>
                <w:sz w:val="16"/>
              </w:rPr>
              <w:t>Rules?</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43</w:t>
            </w:r>
          </w:p>
        </w:tc>
        <w:tc>
          <w:tcPr>
            <w:tcW w:w="1352" w:type="dxa"/>
            <w:tcBorders>
              <w:top w:val="single" w:sz="8" w:space="0" w:color="575757"/>
              <w:bottom w:val="single" w:sz="8" w:space="0" w:color="575757"/>
            </w:tcBorders>
          </w:tcPr>
          <w:p>
            <w:pPr>
              <w:pStyle w:val="TableParagraph"/>
              <w:spacing w:before="54"/>
              <w:ind w:right="205"/>
              <w:rPr>
                <w:sz w:val="16"/>
              </w:rPr>
            </w:pPr>
            <w:r>
              <w:rPr>
                <w:spacing w:val="-2"/>
                <w:w w:val="95"/>
                <w:sz w:val="16"/>
              </w:rPr>
              <w:t>IPC.2.c</w:t>
            </w:r>
          </w:p>
        </w:tc>
        <w:tc>
          <w:tcPr>
            <w:tcW w:w="8103" w:type="dxa"/>
            <w:tcBorders>
              <w:top w:val="single" w:sz="8" w:space="0" w:color="575757"/>
              <w:bottom w:val="single" w:sz="8" w:space="0" w:color="575757"/>
            </w:tcBorders>
          </w:tcPr>
          <w:p>
            <w:pPr>
              <w:pStyle w:val="TableParagraph"/>
              <w:spacing w:before="54"/>
              <w:ind w:left="7" w:right="1228"/>
              <w:rPr>
                <w:sz w:val="16"/>
              </w:rPr>
            </w:pPr>
            <w:r>
              <w:rPr>
                <w:w w:val="90"/>
                <w:sz w:val="16"/>
              </w:rPr>
              <w:t>Are</w:t>
            </w:r>
            <w:r>
              <w:rPr>
                <w:spacing w:val="-3"/>
                <w:w w:val="90"/>
                <w:sz w:val="16"/>
              </w:rPr>
              <w:t> </w:t>
            </w:r>
            <w:r>
              <w:rPr>
                <w:w w:val="90"/>
                <w:sz w:val="16"/>
              </w:rPr>
              <w:t>cleaning</w:t>
            </w:r>
            <w:r>
              <w:rPr>
                <w:spacing w:val="-5"/>
                <w:sz w:val="16"/>
              </w:rPr>
              <w:t> </w:t>
            </w:r>
            <w:r>
              <w:rPr>
                <w:w w:val="90"/>
                <w:sz w:val="16"/>
              </w:rPr>
              <w:t>and</w:t>
            </w:r>
            <w:r>
              <w:rPr>
                <w:spacing w:val="-2"/>
                <w:w w:val="90"/>
                <w:sz w:val="16"/>
              </w:rPr>
              <w:t> </w:t>
            </w:r>
            <w:r>
              <w:rPr>
                <w:w w:val="90"/>
                <w:sz w:val="16"/>
              </w:rPr>
              <w:t>disinfection</w:t>
            </w:r>
            <w:r>
              <w:rPr>
                <w:spacing w:val="-2"/>
                <w:w w:val="90"/>
                <w:sz w:val="16"/>
              </w:rPr>
              <w:t> </w:t>
            </w:r>
            <w:r>
              <w:rPr>
                <w:w w:val="90"/>
                <w:sz w:val="16"/>
              </w:rPr>
              <w:t>protocols</w:t>
            </w:r>
            <w:r>
              <w:rPr>
                <w:spacing w:val="-3"/>
                <w:w w:val="90"/>
                <w:sz w:val="16"/>
              </w:rPr>
              <w:t> </w:t>
            </w:r>
            <w:r>
              <w:rPr>
                <w:spacing w:val="-2"/>
                <w:w w:val="90"/>
                <w:sz w:val="16"/>
              </w:rPr>
              <w:t>implemented?</w:t>
            </w:r>
          </w:p>
        </w:tc>
      </w:tr>
      <w:tr>
        <w:trPr>
          <w:trHeight w:val="300" w:hRule="atLeast"/>
        </w:trPr>
        <w:tc>
          <w:tcPr>
            <w:tcW w:w="601" w:type="dxa"/>
            <w:tcBorders>
              <w:top w:val="single" w:sz="8" w:space="0" w:color="575757"/>
              <w:bottom w:val="single" w:sz="8" w:space="0" w:color="575757"/>
            </w:tcBorders>
          </w:tcPr>
          <w:p>
            <w:pPr>
              <w:pStyle w:val="TableParagraph"/>
              <w:spacing w:before="55"/>
              <w:ind w:left="30"/>
              <w:rPr>
                <w:sz w:val="16"/>
              </w:rPr>
            </w:pPr>
            <w:r>
              <w:rPr>
                <w:spacing w:val="-5"/>
                <w:sz w:val="16"/>
              </w:rPr>
              <w:t>44</w:t>
            </w:r>
          </w:p>
        </w:tc>
        <w:tc>
          <w:tcPr>
            <w:tcW w:w="1352" w:type="dxa"/>
            <w:tcBorders>
              <w:top w:val="single" w:sz="8" w:space="0" w:color="575757"/>
              <w:bottom w:val="single" w:sz="8" w:space="0" w:color="575757"/>
            </w:tcBorders>
          </w:tcPr>
          <w:p>
            <w:pPr>
              <w:pStyle w:val="TableParagraph"/>
              <w:spacing w:before="55"/>
              <w:ind w:right="209"/>
              <w:rPr>
                <w:sz w:val="16"/>
              </w:rPr>
            </w:pPr>
            <w:r>
              <w:rPr>
                <w:spacing w:val="-2"/>
                <w:w w:val="95"/>
                <w:sz w:val="16"/>
              </w:rPr>
              <w:t>IPC.2.e</w:t>
            </w:r>
          </w:p>
        </w:tc>
        <w:tc>
          <w:tcPr>
            <w:tcW w:w="8103" w:type="dxa"/>
            <w:tcBorders>
              <w:top w:val="single" w:sz="8" w:space="0" w:color="575757"/>
              <w:bottom w:val="single" w:sz="8" w:space="0" w:color="575757"/>
            </w:tcBorders>
          </w:tcPr>
          <w:p>
            <w:pPr>
              <w:pStyle w:val="TableParagraph"/>
              <w:spacing w:before="55"/>
              <w:ind w:left="6" w:right="1228"/>
              <w:rPr>
                <w:sz w:val="16"/>
              </w:rPr>
            </w:pPr>
            <w:r>
              <w:rPr>
                <w:w w:val="90"/>
                <w:sz w:val="16"/>
              </w:rPr>
              <w:t>Is</w:t>
            </w:r>
            <w:r>
              <w:rPr>
                <w:spacing w:val="-7"/>
                <w:w w:val="90"/>
                <w:sz w:val="16"/>
              </w:rPr>
              <w:t> </w:t>
            </w:r>
            <w:r>
              <w:rPr>
                <w:w w:val="90"/>
                <w:sz w:val="16"/>
              </w:rPr>
              <w:t>linen</w:t>
            </w:r>
            <w:r>
              <w:rPr>
                <w:spacing w:val="-6"/>
                <w:w w:val="90"/>
                <w:sz w:val="16"/>
              </w:rPr>
              <w:t> </w:t>
            </w:r>
            <w:r>
              <w:rPr>
                <w:w w:val="90"/>
                <w:sz w:val="16"/>
              </w:rPr>
              <w:t>management</w:t>
            </w:r>
            <w:r>
              <w:rPr>
                <w:spacing w:val="-4"/>
                <w:w w:val="90"/>
                <w:sz w:val="16"/>
              </w:rPr>
              <w:t> </w:t>
            </w:r>
            <w:r>
              <w:rPr>
                <w:w w:val="90"/>
                <w:sz w:val="16"/>
              </w:rPr>
              <w:t>process</w:t>
            </w:r>
            <w:r>
              <w:rPr>
                <w:spacing w:val="-7"/>
                <w:w w:val="90"/>
                <w:sz w:val="16"/>
              </w:rPr>
              <w:t> </w:t>
            </w:r>
            <w:r>
              <w:rPr>
                <w:w w:val="90"/>
                <w:sz w:val="16"/>
              </w:rPr>
              <w:t>implemented</w:t>
            </w:r>
            <w:r>
              <w:rPr>
                <w:spacing w:val="-7"/>
                <w:w w:val="90"/>
                <w:sz w:val="16"/>
              </w:rPr>
              <w:t> </w:t>
            </w:r>
            <w:r>
              <w:rPr>
                <w:w w:val="90"/>
                <w:sz w:val="16"/>
              </w:rPr>
              <w:t>as</w:t>
            </w:r>
            <w:r>
              <w:rPr>
                <w:spacing w:val="-7"/>
                <w:w w:val="90"/>
                <w:sz w:val="16"/>
              </w:rPr>
              <w:t> </w:t>
            </w:r>
            <w:r>
              <w:rPr>
                <w:w w:val="90"/>
                <w:sz w:val="16"/>
              </w:rPr>
              <w:t>per</w:t>
            </w:r>
            <w:r>
              <w:rPr>
                <w:spacing w:val="-4"/>
                <w:w w:val="90"/>
                <w:sz w:val="16"/>
              </w:rPr>
              <w:t> </w:t>
            </w:r>
            <w:r>
              <w:rPr>
                <w:spacing w:val="-2"/>
                <w:w w:val="90"/>
                <w:sz w:val="16"/>
              </w:rPr>
              <w:t>policy?</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45</w:t>
            </w:r>
          </w:p>
        </w:tc>
        <w:tc>
          <w:tcPr>
            <w:tcW w:w="1352" w:type="dxa"/>
            <w:tcBorders>
              <w:top w:val="single" w:sz="8" w:space="0" w:color="575757"/>
              <w:bottom w:val="single" w:sz="8" w:space="0" w:color="575757"/>
            </w:tcBorders>
          </w:tcPr>
          <w:p>
            <w:pPr>
              <w:pStyle w:val="TableParagraph"/>
              <w:spacing w:before="54"/>
              <w:ind w:right="207"/>
              <w:rPr>
                <w:sz w:val="16"/>
              </w:rPr>
            </w:pPr>
            <w:r>
              <w:rPr>
                <w:spacing w:val="-2"/>
                <w:w w:val="95"/>
                <w:sz w:val="16"/>
              </w:rPr>
              <w:t>FMS.1.a</w:t>
            </w:r>
          </w:p>
        </w:tc>
        <w:tc>
          <w:tcPr>
            <w:tcW w:w="8103" w:type="dxa"/>
            <w:tcBorders>
              <w:top w:val="single" w:sz="8" w:space="0" w:color="575757"/>
              <w:bottom w:val="single" w:sz="8" w:space="0" w:color="575757"/>
            </w:tcBorders>
          </w:tcPr>
          <w:p>
            <w:pPr>
              <w:pStyle w:val="TableParagraph"/>
              <w:spacing w:before="54"/>
              <w:ind w:left="7" w:right="1228"/>
              <w:rPr>
                <w:sz w:val="16"/>
              </w:rPr>
            </w:pPr>
            <w:r>
              <w:rPr>
                <w:w w:val="85"/>
                <w:sz w:val="16"/>
              </w:rPr>
              <w:t>Are</w:t>
            </w:r>
            <w:r>
              <w:rPr>
                <w:sz w:val="16"/>
              </w:rPr>
              <w:t> </w:t>
            </w:r>
            <w:r>
              <w:rPr>
                <w:w w:val="85"/>
                <w:sz w:val="16"/>
              </w:rPr>
              <w:t>patient</w:t>
            </w:r>
            <w:r>
              <w:rPr>
                <w:spacing w:val="3"/>
                <w:sz w:val="16"/>
              </w:rPr>
              <w:t> </w:t>
            </w:r>
            <w:r>
              <w:rPr>
                <w:w w:val="85"/>
                <w:sz w:val="16"/>
              </w:rPr>
              <w:t>safety</w:t>
            </w:r>
            <w:r>
              <w:rPr>
                <w:spacing w:val="1"/>
                <w:sz w:val="16"/>
              </w:rPr>
              <w:t> </w:t>
            </w:r>
            <w:r>
              <w:rPr>
                <w:w w:val="85"/>
                <w:sz w:val="16"/>
              </w:rPr>
              <w:t>devices</w:t>
            </w:r>
            <w:r>
              <w:rPr>
                <w:spacing w:val="1"/>
                <w:sz w:val="16"/>
              </w:rPr>
              <w:t> </w:t>
            </w:r>
            <w:r>
              <w:rPr>
                <w:w w:val="85"/>
                <w:sz w:val="16"/>
              </w:rPr>
              <w:t>available</w:t>
            </w:r>
            <w:r>
              <w:rPr>
                <w:sz w:val="16"/>
              </w:rPr>
              <w:t> </w:t>
            </w:r>
            <w:r>
              <w:rPr>
                <w:w w:val="85"/>
                <w:sz w:val="16"/>
              </w:rPr>
              <w:t>in</w:t>
            </w:r>
            <w:r>
              <w:rPr>
                <w:spacing w:val="1"/>
                <w:sz w:val="16"/>
              </w:rPr>
              <w:t> </w:t>
            </w:r>
            <w:r>
              <w:rPr>
                <w:spacing w:val="-2"/>
                <w:w w:val="85"/>
                <w:sz w:val="16"/>
              </w:rPr>
              <w:t>ICU/HDU?</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46</w:t>
            </w:r>
          </w:p>
        </w:tc>
        <w:tc>
          <w:tcPr>
            <w:tcW w:w="1352" w:type="dxa"/>
            <w:tcBorders>
              <w:top w:val="single" w:sz="8" w:space="0" w:color="575757"/>
              <w:bottom w:val="single" w:sz="8" w:space="0" w:color="575757"/>
            </w:tcBorders>
          </w:tcPr>
          <w:p>
            <w:pPr>
              <w:pStyle w:val="TableParagraph"/>
              <w:spacing w:before="54"/>
              <w:ind w:right="205"/>
              <w:rPr>
                <w:sz w:val="16"/>
              </w:rPr>
            </w:pPr>
            <w:r>
              <w:rPr>
                <w:spacing w:val="-2"/>
                <w:sz w:val="16"/>
              </w:rPr>
              <w:t>FMS.3.b</w:t>
            </w:r>
          </w:p>
        </w:tc>
        <w:tc>
          <w:tcPr>
            <w:tcW w:w="8103" w:type="dxa"/>
            <w:tcBorders>
              <w:top w:val="single" w:sz="8" w:space="0" w:color="575757"/>
              <w:bottom w:val="single" w:sz="8" w:space="0" w:color="575757"/>
            </w:tcBorders>
          </w:tcPr>
          <w:p>
            <w:pPr>
              <w:pStyle w:val="TableParagraph"/>
              <w:spacing w:before="54"/>
              <w:ind w:left="8" w:right="1228"/>
              <w:rPr>
                <w:sz w:val="16"/>
              </w:rPr>
            </w:pPr>
            <w:r>
              <w:rPr>
                <w:w w:val="90"/>
                <w:sz w:val="16"/>
              </w:rPr>
              <w:t>Are</w:t>
            </w:r>
            <w:r>
              <w:rPr>
                <w:spacing w:val="-8"/>
                <w:w w:val="90"/>
                <w:sz w:val="16"/>
              </w:rPr>
              <w:t> </w:t>
            </w:r>
            <w:r>
              <w:rPr>
                <w:w w:val="90"/>
                <w:sz w:val="16"/>
              </w:rPr>
              <w:t>medical</w:t>
            </w:r>
            <w:r>
              <w:rPr>
                <w:spacing w:val="-7"/>
                <w:w w:val="90"/>
                <w:sz w:val="16"/>
              </w:rPr>
              <w:t> </w:t>
            </w:r>
            <w:r>
              <w:rPr>
                <w:w w:val="90"/>
                <w:sz w:val="16"/>
              </w:rPr>
              <w:t>gas</w:t>
            </w:r>
            <w:r>
              <w:rPr>
                <w:spacing w:val="-7"/>
                <w:w w:val="90"/>
                <w:sz w:val="16"/>
              </w:rPr>
              <w:t> </w:t>
            </w:r>
            <w:r>
              <w:rPr>
                <w:w w:val="90"/>
                <w:sz w:val="16"/>
              </w:rPr>
              <w:t>and</w:t>
            </w:r>
            <w:r>
              <w:rPr>
                <w:spacing w:val="-7"/>
                <w:w w:val="90"/>
                <w:sz w:val="16"/>
              </w:rPr>
              <w:t> </w:t>
            </w:r>
            <w:r>
              <w:rPr>
                <w:w w:val="90"/>
                <w:sz w:val="16"/>
              </w:rPr>
              <w:t>vacuum</w:t>
            </w:r>
            <w:r>
              <w:rPr>
                <w:spacing w:val="-8"/>
                <w:w w:val="90"/>
                <w:sz w:val="16"/>
              </w:rPr>
              <w:t> </w:t>
            </w:r>
            <w:r>
              <w:rPr>
                <w:w w:val="90"/>
                <w:sz w:val="16"/>
              </w:rPr>
              <w:t>systems</w:t>
            </w:r>
            <w:r>
              <w:rPr>
                <w:spacing w:val="-7"/>
                <w:w w:val="90"/>
                <w:sz w:val="16"/>
              </w:rPr>
              <w:t> </w:t>
            </w:r>
            <w:r>
              <w:rPr>
                <w:w w:val="90"/>
                <w:sz w:val="16"/>
              </w:rPr>
              <w:t>available</w:t>
            </w:r>
            <w:r>
              <w:rPr>
                <w:spacing w:val="-7"/>
                <w:w w:val="90"/>
                <w:sz w:val="16"/>
              </w:rPr>
              <w:t> </w:t>
            </w:r>
            <w:r>
              <w:rPr>
                <w:w w:val="90"/>
                <w:sz w:val="16"/>
              </w:rPr>
              <w:t>round</w:t>
            </w:r>
            <w:r>
              <w:rPr>
                <w:spacing w:val="-7"/>
                <w:w w:val="90"/>
                <w:sz w:val="16"/>
              </w:rPr>
              <w:t> </w:t>
            </w:r>
            <w:r>
              <w:rPr>
                <w:w w:val="90"/>
                <w:sz w:val="16"/>
              </w:rPr>
              <w:t>the</w:t>
            </w:r>
            <w:r>
              <w:rPr>
                <w:spacing w:val="-7"/>
                <w:w w:val="90"/>
                <w:sz w:val="16"/>
              </w:rPr>
              <w:t> </w:t>
            </w:r>
            <w:r>
              <w:rPr>
                <w:w w:val="90"/>
                <w:sz w:val="16"/>
              </w:rPr>
              <w:t>clock</w:t>
            </w:r>
            <w:r>
              <w:rPr>
                <w:spacing w:val="-8"/>
                <w:w w:val="90"/>
                <w:sz w:val="16"/>
              </w:rPr>
              <w:t> </w:t>
            </w:r>
            <w:r>
              <w:rPr>
                <w:w w:val="90"/>
                <w:sz w:val="16"/>
              </w:rPr>
              <w:t>with</w:t>
            </w:r>
            <w:r>
              <w:rPr>
                <w:spacing w:val="-7"/>
                <w:w w:val="90"/>
                <w:sz w:val="16"/>
              </w:rPr>
              <w:t> </w:t>
            </w:r>
            <w:r>
              <w:rPr>
                <w:w w:val="90"/>
                <w:sz w:val="16"/>
              </w:rPr>
              <w:t>functional</w:t>
            </w:r>
            <w:r>
              <w:rPr>
                <w:spacing w:val="-7"/>
                <w:w w:val="90"/>
                <w:sz w:val="16"/>
              </w:rPr>
              <w:t> </w:t>
            </w:r>
            <w:r>
              <w:rPr>
                <w:w w:val="90"/>
                <w:sz w:val="16"/>
              </w:rPr>
              <w:t>alarm</w:t>
            </w:r>
            <w:r>
              <w:rPr>
                <w:spacing w:val="-4"/>
                <w:w w:val="90"/>
                <w:sz w:val="16"/>
              </w:rPr>
              <w:t> </w:t>
            </w:r>
            <w:r>
              <w:rPr>
                <w:spacing w:val="-2"/>
                <w:w w:val="90"/>
                <w:sz w:val="16"/>
              </w:rPr>
              <w:t>systems?</w:t>
            </w:r>
          </w:p>
        </w:tc>
      </w:tr>
      <w:tr>
        <w:trPr>
          <w:trHeight w:val="300" w:hRule="atLeast"/>
        </w:trPr>
        <w:tc>
          <w:tcPr>
            <w:tcW w:w="601" w:type="dxa"/>
            <w:tcBorders>
              <w:top w:val="single" w:sz="8" w:space="0" w:color="575757"/>
              <w:bottom w:val="single" w:sz="8" w:space="0" w:color="575757"/>
            </w:tcBorders>
          </w:tcPr>
          <w:p>
            <w:pPr>
              <w:pStyle w:val="TableParagraph"/>
              <w:spacing w:before="54"/>
              <w:ind w:left="30"/>
              <w:rPr>
                <w:sz w:val="16"/>
              </w:rPr>
            </w:pPr>
            <w:r>
              <w:rPr>
                <w:spacing w:val="-5"/>
                <w:sz w:val="16"/>
              </w:rPr>
              <w:t>47</w:t>
            </w:r>
          </w:p>
        </w:tc>
        <w:tc>
          <w:tcPr>
            <w:tcW w:w="1352" w:type="dxa"/>
            <w:tcBorders>
              <w:top w:val="single" w:sz="8" w:space="0" w:color="575757"/>
              <w:bottom w:val="single" w:sz="8" w:space="0" w:color="575757"/>
            </w:tcBorders>
          </w:tcPr>
          <w:p>
            <w:pPr>
              <w:pStyle w:val="TableParagraph"/>
              <w:spacing w:before="54"/>
              <w:ind w:right="205"/>
              <w:rPr>
                <w:sz w:val="16"/>
              </w:rPr>
            </w:pPr>
            <w:r>
              <w:rPr>
                <w:spacing w:val="-2"/>
                <w:w w:val="95"/>
                <w:sz w:val="16"/>
              </w:rPr>
              <w:t>FMS.4.c</w:t>
            </w:r>
          </w:p>
        </w:tc>
        <w:tc>
          <w:tcPr>
            <w:tcW w:w="8103" w:type="dxa"/>
            <w:tcBorders>
              <w:top w:val="single" w:sz="8" w:space="0" w:color="575757"/>
              <w:bottom w:val="single" w:sz="8" w:space="0" w:color="575757"/>
            </w:tcBorders>
          </w:tcPr>
          <w:p>
            <w:pPr>
              <w:pStyle w:val="TableParagraph"/>
              <w:spacing w:before="54"/>
              <w:ind w:left="5" w:right="1228"/>
              <w:rPr>
                <w:sz w:val="16"/>
              </w:rPr>
            </w:pPr>
            <w:r>
              <w:rPr>
                <w:w w:val="90"/>
                <w:sz w:val="16"/>
              </w:rPr>
              <w:t>Are</w:t>
            </w:r>
            <w:r>
              <w:rPr>
                <w:spacing w:val="-6"/>
                <w:w w:val="90"/>
                <w:sz w:val="16"/>
              </w:rPr>
              <w:t> </w:t>
            </w:r>
            <w:r>
              <w:rPr>
                <w:w w:val="90"/>
                <w:sz w:val="16"/>
              </w:rPr>
              <w:t>fire</w:t>
            </w:r>
            <w:r>
              <w:rPr>
                <w:spacing w:val="-5"/>
                <w:w w:val="90"/>
                <w:sz w:val="16"/>
              </w:rPr>
              <w:t> </w:t>
            </w:r>
            <w:r>
              <w:rPr>
                <w:w w:val="90"/>
                <w:sz w:val="16"/>
              </w:rPr>
              <w:t>exit</w:t>
            </w:r>
            <w:r>
              <w:rPr>
                <w:spacing w:val="-2"/>
                <w:w w:val="90"/>
                <w:sz w:val="16"/>
              </w:rPr>
              <w:t> </w:t>
            </w:r>
            <w:r>
              <w:rPr>
                <w:w w:val="90"/>
                <w:sz w:val="16"/>
              </w:rPr>
              <w:t>plans</w:t>
            </w:r>
            <w:r>
              <w:rPr>
                <w:spacing w:val="-6"/>
                <w:w w:val="90"/>
                <w:sz w:val="16"/>
              </w:rPr>
              <w:t> </w:t>
            </w:r>
            <w:r>
              <w:rPr>
                <w:w w:val="90"/>
                <w:sz w:val="16"/>
              </w:rPr>
              <w:t>displayed</w:t>
            </w:r>
            <w:r>
              <w:rPr>
                <w:spacing w:val="-5"/>
                <w:w w:val="90"/>
                <w:sz w:val="16"/>
              </w:rPr>
              <w:t> </w:t>
            </w:r>
            <w:r>
              <w:rPr>
                <w:w w:val="90"/>
                <w:sz w:val="16"/>
              </w:rPr>
              <w:t>and</w:t>
            </w:r>
            <w:r>
              <w:rPr>
                <w:spacing w:val="-5"/>
                <w:w w:val="90"/>
                <w:sz w:val="16"/>
              </w:rPr>
              <w:t> </w:t>
            </w:r>
            <w:r>
              <w:rPr>
                <w:w w:val="90"/>
                <w:sz w:val="16"/>
              </w:rPr>
              <w:t>emergency</w:t>
            </w:r>
            <w:r>
              <w:rPr>
                <w:spacing w:val="-4"/>
                <w:w w:val="90"/>
                <w:sz w:val="16"/>
              </w:rPr>
              <w:t> </w:t>
            </w:r>
            <w:r>
              <w:rPr>
                <w:w w:val="90"/>
                <w:sz w:val="16"/>
              </w:rPr>
              <w:t>preparedness</w:t>
            </w:r>
            <w:r>
              <w:rPr>
                <w:spacing w:val="-1"/>
                <w:w w:val="90"/>
                <w:sz w:val="16"/>
              </w:rPr>
              <w:t> </w:t>
            </w:r>
            <w:r>
              <w:rPr>
                <w:w w:val="90"/>
                <w:sz w:val="16"/>
              </w:rPr>
              <w:t>ensured</w:t>
            </w:r>
            <w:r>
              <w:rPr>
                <w:spacing w:val="-5"/>
                <w:w w:val="90"/>
                <w:sz w:val="16"/>
              </w:rPr>
              <w:t> </w:t>
            </w:r>
            <w:r>
              <w:rPr>
                <w:w w:val="90"/>
                <w:sz w:val="16"/>
              </w:rPr>
              <w:t>in</w:t>
            </w:r>
            <w:r>
              <w:rPr>
                <w:spacing w:val="-5"/>
                <w:w w:val="90"/>
                <w:sz w:val="16"/>
              </w:rPr>
              <w:t> </w:t>
            </w:r>
            <w:r>
              <w:rPr>
                <w:spacing w:val="-2"/>
                <w:w w:val="90"/>
                <w:sz w:val="16"/>
              </w:rPr>
              <w:t>ICU/HDU?</w:t>
            </w:r>
          </w:p>
        </w:tc>
      </w:tr>
    </w:tbl>
    <w:p>
      <w:pPr>
        <w:pStyle w:val="BodyText"/>
      </w:pPr>
    </w:p>
    <w:p>
      <w:pPr>
        <w:pStyle w:val="BodyText"/>
        <w:spacing w:before="20"/>
      </w:pPr>
    </w:p>
    <w:p>
      <w:pPr>
        <w:pStyle w:val="BodyText"/>
        <w:spacing w:line="255" w:lineRule="exac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470"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0704">
              <wp:simplePos x="0" y="0"/>
              <wp:positionH relativeFrom="page">
                <wp:posOffset>4600575</wp:posOffset>
              </wp:positionH>
              <wp:positionV relativeFrom="page">
                <wp:posOffset>298450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2.25pt;margin-top:23.5pt;width:158.15pt;height:43.15pt;mso-position-horizontal-relative:page;mso-position-vertical-relative:page;z-index:-16075776" id="docshapegroup1" coordorigin="7245,470" coordsize="3163,863">
              <v:shape style="position:absolute;left:8938;top:673;width:1469;height:469" type="#_x0000_t75" id="docshape2" stroked="false">
                <v:imagedata r:id="rId1" o:title=""/>
              </v:shape>
              <v:shape style="position:absolute;left:7245;top:470;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2045" w:right="2058" w:firstLine="2"/>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2026-08-28T07:32:57Z</dcterms:created>
  <dcterms:modified xsi:type="dcterms:W3CDTF">2026-08-28T07:32:57Z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