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8"/>
        <w:ind w:left="5" w:right="145" w:firstLine="0"/>
        <w:jc w:val="center"/>
        <w:rPr>
          <w:sz w:val="20"/>
        </w:rPr>
      </w:pPr>
      <w:r>
        <w:rPr>
          <w:spacing w:val="-6"/>
          <w:sz w:val="20"/>
        </w:rPr>
        <w:t>Document</w:t>
      </w:r>
      <w:r>
        <w:rPr>
          <w:spacing w:val="-10"/>
          <w:sz w:val="20"/>
        </w:rPr>
        <w:t> </w:t>
      </w:r>
      <w:r>
        <w:rPr>
          <w:spacing w:val="-6"/>
          <w:sz w:val="20"/>
        </w:rPr>
        <w:t>ID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EM/FORMAT/50/V2.0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Document</w:t>
      </w:r>
      <w:r>
        <w:rPr>
          <w:spacing w:val="-9"/>
          <w:sz w:val="20"/>
        </w:rPr>
        <w:t> </w:t>
      </w:r>
      <w:r>
        <w:rPr>
          <w:spacing w:val="-6"/>
          <w:sz w:val="20"/>
        </w:rPr>
        <w:t>Version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02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Document</w:t>
      </w:r>
      <w:r>
        <w:rPr>
          <w:spacing w:val="-9"/>
          <w:sz w:val="20"/>
        </w:rPr>
        <w:t> </w:t>
      </w:r>
      <w:r>
        <w:rPr>
          <w:spacing w:val="-6"/>
          <w:sz w:val="20"/>
        </w:rPr>
        <w:t>Category</w:t>
      </w:r>
      <w:r>
        <w:rPr>
          <w:spacing w:val="-4"/>
          <w:sz w:val="20"/>
        </w:rPr>
        <w:t> </w:t>
      </w:r>
      <w:r>
        <w:rPr>
          <w:spacing w:val="-6"/>
          <w:sz w:val="20"/>
        </w:rPr>
        <w:t>Format</w:t>
      </w:r>
      <w:r>
        <w:rPr>
          <w:spacing w:val="-9"/>
          <w:sz w:val="20"/>
        </w:rPr>
        <w:t> </w:t>
      </w:r>
      <w:r>
        <w:rPr>
          <w:spacing w:val="-6"/>
          <w:sz w:val="20"/>
        </w:rPr>
        <w:t>Issue</w:t>
      </w:r>
      <w:r>
        <w:rPr>
          <w:spacing w:val="-4"/>
          <w:sz w:val="20"/>
        </w:rPr>
        <w:t> </w:t>
      </w:r>
      <w:r>
        <w:rPr>
          <w:spacing w:val="-6"/>
          <w:sz w:val="20"/>
        </w:rPr>
        <w:t>Date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06/2026</w:t>
      </w:r>
    </w:p>
    <w:p>
      <w:pPr>
        <w:pStyle w:val="Heading1"/>
      </w:pPr>
      <w:r>
        <w:rPr>
          <w:color w:val="00AFEF"/>
          <w:w w:val="105"/>
        </w:rPr>
        <w:t>Narcotic</w:t>
      </w:r>
      <w:r>
        <w:rPr>
          <w:color w:val="00AFEF"/>
          <w:spacing w:val="-13"/>
          <w:w w:val="105"/>
        </w:rPr>
        <w:t> </w:t>
      </w:r>
      <w:r>
        <w:rPr>
          <w:color w:val="00AFEF"/>
          <w:w w:val="105"/>
        </w:rPr>
        <w:t>Drug</w:t>
      </w:r>
      <w:r>
        <w:rPr>
          <w:color w:val="00AFEF"/>
          <w:spacing w:val="-13"/>
          <w:w w:val="105"/>
        </w:rPr>
        <w:t> </w:t>
      </w:r>
      <w:r>
        <w:rPr>
          <w:color w:val="00AFEF"/>
          <w:spacing w:val="-2"/>
          <w:w w:val="105"/>
        </w:rPr>
        <w:t>Records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66"/>
        <w:rPr>
          <w:b/>
          <w:sz w:val="20"/>
        </w:rPr>
      </w:pPr>
    </w:p>
    <w:tbl>
      <w:tblPr>
        <w:tblW w:w="0" w:type="auto"/>
        <w:jc w:val="left"/>
        <w:tblInd w:w="10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1"/>
        <w:gridCol w:w="526"/>
        <w:gridCol w:w="617"/>
        <w:gridCol w:w="1322"/>
        <w:gridCol w:w="892"/>
        <w:gridCol w:w="853"/>
        <w:gridCol w:w="853"/>
        <w:gridCol w:w="863"/>
        <w:gridCol w:w="707"/>
        <w:gridCol w:w="317"/>
        <w:gridCol w:w="317"/>
        <w:gridCol w:w="872"/>
        <w:gridCol w:w="1053"/>
      </w:tblGrid>
      <w:tr>
        <w:trPr>
          <w:trHeight w:val="765" w:hRule="atLeast"/>
        </w:trPr>
        <w:tc>
          <w:tcPr>
            <w:tcW w:w="9813" w:type="dxa"/>
            <w:gridSpan w:val="13"/>
          </w:tcPr>
          <w:p>
            <w:pPr>
              <w:pStyle w:val="TableParagraph"/>
              <w:spacing w:before="149"/>
              <w:ind w:left="380"/>
              <w:rPr>
                <w:b/>
                <w:sz w:val="24"/>
              </w:rPr>
            </w:pPr>
            <w:r>
              <w:rPr>
                <w:b/>
                <w:w w:val="115"/>
                <w:sz w:val="24"/>
              </w:rPr>
              <w:t>NARCOTIC</w:t>
            </w:r>
            <w:r>
              <w:rPr>
                <w:b/>
                <w:spacing w:val="11"/>
                <w:w w:val="115"/>
                <w:sz w:val="24"/>
              </w:rPr>
              <w:t> </w:t>
            </w:r>
            <w:r>
              <w:rPr>
                <w:b/>
                <w:w w:val="115"/>
                <w:sz w:val="24"/>
              </w:rPr>
              <w:t>AGENTS</w:t>
            </w:r>
            <w:r>
              <w:rPr>
                <w:b/>
                <w:spacing w:val="11"/>
                <w:w w:val="115"/>
                <w:sz w:val="24"/>
              </w:rPr>
              <w:t> </w:t>
            </w:r>
            <w:r>
              <w:rPr>
                <w:b/>
                <w:w w:val="115"/>
                <w:sz w:val="24"/>
              </w:rPr>
              <w:t>DAILY</w:t>
            </w:r>
            <w:r>
              <w:rPr>
                <w:b/>
                <w:spacing w:val="11"/>
                <w:w w:val="115"/>
                <w:sz w:val="24"/>
              </w:rPr>
              <w:t> </w:t>
            </w:r>
            <w:r>
              <w:rPr>
                <w:b/>
                <w:w w:val="115"/>
                <w:sz w:val="24"/>
              </w:rPr>
              <w:t>STOCK</w:t>
            </w:r>
            <w:r>
              <w:rPr>
                <w:b/>
                <w:spacing w:val="6"/>
                <w:w w:val="115"/>
                <w:sz w:val="24"/>
              </w:rPr>
              <w:t> </w:t>
            </w:r>
            <w:r>
              <w:rPr>
                <w:b/>
                <w:w w:val="115"/>
                <w:sz w:val="24"/>
              </w:rPr>
              <w:t>REGISTER</w:t>
            </w:r>
            <w:r>
              <w:rPr>
                <w:b/>
                <w:spacing w:val="16"/>
                <w:w w:val="115"/>
                <w:sz w:val="24"/>
              </w:rPr>
              <w:t> </w:t>
            </w:r>
            <w:r>
              <w:rPr>
                <w:b/>
                <w:w w:val="115"/>
                <w:sz w:val="24"/>
              </w:rPr>
              <w:t>OF</w:t>
            </w:r>
            <w:r>
              <w:rPr>
                <w:b/>
                <w:spacing w:val="11"/>
                <w:w w:val="115"/>
                <w:sz w:val="24"/>
              </w:rPr>
              <w:t> </w:t>
            </w:r>
            <w:r>
              <w:rPr>
                <w:b/>
                <w:w w:val="115"/>
                <w:sz w:val="24"/>
              </w:rPr>
              <w:t>INPATIENT</w:t>
            </w:r>
            <w:r>
              <w:rPr>
                <w:b/>
                <w:spacing w:val="6"/>
                <w:w w:val="115"/>
                <w:sz w:val="24"/>
              </w:rPr>
              <w:t> </w:t>
            </w:r>
            <w:r>
              <w:rPr>
                <w:b/>
                <w:spacing w:val="-2"/>
                <w:w w:val="115"/>
                <w:sz w:val="24"/>
              </w:rPr>
              <w:t>PHARMACY</w:t>
            </w:r>
          </w:p>
        </w:tc>
      </w:tr>
      <w:tr>
        <w:trPr>
          <w:trHeight w:val="540" w:hRule="atLeast"/>
        </w:trPr>
        <w:tc>
          <w:tcPr>
            <w:tcW w:w="621" w:type="dxa"/>
            <w:vMerge w:val="restart"/>
          </w:tcPr>
          <w:p>
            <w:pPr>
              <w:pStyle w:val="TableParagraph"/>
              <w:spacing w:before="165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S.</w:t>
            </w:r>
          </w:p>
          <w:p>
            <w:pPr>
              <w:pStyle w:val="TableParagraph"/>
              <w:spacing w:before="179"/>
              <w:ind w:left="5" w:right="3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No.</w:t>
            </w:r>
          </w:p>
        </w:tc>
        <w:tc>
          <w:tcPr>
            <w:tcW w:w="526" w:type="dxa"/>
            <w:vMerge w:val="restart"/>
          </w:tcPr>
          <w:p>
            <w:pPr>
              <w:pStyle w:val="TableParagraph"/>
              <w:spacing w:before="59"/>
              <w:rPr>
                <w:b/>
                <w:sz w:val="16"/>
              </w:rPr>
            </w:pPr>
          </w:p>
          <w:p>
            <w:pPr>
              <w:pStyle w:val="TableParagraph"/>
              <w:spacing w:line="264" w:lineRule="auto"/>
              <w:ind w:left="209" w:right="69" w:hanging="135"/>
              <w:rPr>
                <w:b/>
                <w:sz w:val="16"/>
              </w:rPr>
            </w:pPr>
            <w:r>
              <w:rPr>
                <w:b/>
                <w:spacing w:val="-4"/>
                <w:w w:val="120"/>
                <w:sz w:val="16"/>
              </w:rPr>
              <w:t>DAT </w:t>
            </w:r>
            <w:r>
              <w:rPr>
                <w:b/>
                <w:spacing w:val="-10"/>
                <w:w w:val="120"/>
                <w:sz w:val="16"/>
              </w:rPr>
              <w:t>E</w:t>
            </w:r>
          </w:p>
        </w:tc>
        <w:tc>
          <w:tcPr>
            <w:tcW w:w="617" w:type="dxa"/>
            <w:vMerge w:val="restart"/>
          </w:tcPr>
          <w:p>
            <w:pPr>
              <w:pStyle w:val="TableParagraph"/>
              <w:spacing w:before="159"/>
              <w:rPr>
                <w:b/>
                <w:sz w:val="16"/>
              </w:rPr>
            </w:pPr>
          </w:p>
          <w:p>
            <w:pPr>
              <w:pStyle w:val="TableParagraph"/>
              <w:ind w:left="98"/>
              <w:rPr>
                <w:b/>
                <w:sz w:val="16"/>
              </w:rPr>
            </w:pPr>
            <w:r>
              <w:rPr>
                <w:b/>
                <w:spacing w:val="-4"/>
                <w:w w:val="115"/>
                <w:sz w:val="16"/>
              </w:rPr>
              <w:t>TIME</w:t>
            </w:r>
          </w:p>
        </w:tc>
        <w:tc>
          <w:tcPr>
            <w:tcW w:w="1322" w:type="dxa"/>
            <w:vMerge w:val="restart"/>
          </w:tcPr>
          <w:p>
            <w:pPr>
              <w:pStyle w:val="TableParagraph"/>
              <w:spacing w:line="261" w:lineRule="auto" w:before="145"/>
              <w:ind w:left="67" w:right="66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20"/>
                <w:sz w:val="16"/>
              </w:rPr>
              <w:t>NAME</w:t>
            </w:r>
            <w:r>
              <w:rPr>
                <w:b/>
                <w:spacing w:val="-15"/>
                <w:w w:val="120"/>
                <w:sz w:val="16"/>
              </w:rPr>
              <w:t> </w:t>
            </w:r>
            <w:r>
              <w:rPr>
                <w:b/>
                <w:spacing w:val="-4"/>
                <w:w w:val="120"/>
                <w:sz w:val="16"/>
              </w:rPr>
              <w:t>OF</w:t>
            </w:r>
            <w:r>
              <w:rPr>
                <w:b/>
                <w:spacing w:val="-15"/>
                <w:w w:val="120"/>
                <w:sz w:val="16"/>
              </w:rPr>
              <w:t> </w:t>
            </w:r>
            <w:r>
              <w:rPr>
                <w:b/>
                <w:spacing w:val="-4"/>
                <w:w w:val="120"/>
                <w:sz w:val="16"/>
              </w:rPr>
              <w:t>THE </w:t>
            </w:r>
            <w:r>
              <w:rPr>
                <w:b/>
                <w:spacing w:val="-2"/>
                <w:w w:val="120"/>
                <w:sz w:val="16"/>
              </w:rPr>
              <w:t>NARCOTIC </w:t>
            </w:r>
            <w:r>
              <w:rPr>
                <w:b/>
                <w:spacing w:val="-4"/>
                <w:w w:val="120"/>
                <w:sz w:val="16"/>
              </w:rPr>
              <w:t>AGENT</w:t>
            </w:r>
          </w:p>
        </w:tc>
        <w:tc>
          <w:tcPr>
            <w:tcW w:w="892" w:type="dxa"/>
            <w:vMerge w:val="restart"/>
          </w:tcPr>
          <w:p>
            <w:pPr>
              <w:pStyle w:val="TableParagraph"/>
              <w:spacing w:before="59"/>
              <w:rPr>
                <w:b/>
                <w:sz w:val="16"/>
              </w:rPr>
            </w:pPr>
          </w:p>
          <w:p>
            <w:pPr>
              <w:pStyle w:val="TableParagraph"/>
              <w:spacing w:line="264" w:lineRule="auto"/>
              <w:ind w:left="370" w:right="39" w:hanging="330"/>
              <w:rPr>
                <w:b/>
                <w:sz w:val="16"/>
              </w:rPr>
            </w:pPr>
            <w:r>
              <w:rPr>
                <w:b/>
                <w:spacing w:val="-2"/>
                <w:w w:val="115"/>
                <w:sz w:val="16"/>
              </w:rPr>
              <w:t>STRENGT </w:t>
            </w:r>
            <w:r>
              <w:rPr>
                <w:b/>
                <w:spacing w:val="-10"/>
                <w:w w:val="120"/>
                <w:sz w:val="16"/>
              </w:rPr>
              <w:t>H</w:t>
            </w:r>
          </w:p>
        </w:tc>
        <w:tc>
          <w:tcPr>
            <w:tcW w:w="853" w:type="dxa"/>
            <w:vMerge w:val="restart"/>
          </w:tcPr>
          <w:p>
            <w:pPr>
              <w:pStyle w:val="TableParagraph"/>
              <w:spacing w:line="261" w:lineRule="auto" w:before="44"/>
              <w:ind w:left="58" w:right="64" w:firstLine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20"/>
                <w:sz w:val="16"/>
              </w:rPr>
              <w:t>OPENIN </w:t>
            </w:r>
            <w:r>
              <w:rPr>
                <w:b/>
                <w:spacing w:val="-10"/>
                <w:w w:val="120"/>
                <w:sz w:val="16"/>
              </w:rPr>
              <w:t>G </w:t>
            </w:r>
            <w:r>
              <w:rPr>
                <w:b/>
                <w:spacing w:val="-2"/>
                <w:w w:val="120"/>
                <w:sz w:val="16"/>
              </w:rPr>
              <w:t>BALANC </w:t>
            </w:r>
            <w:r>
              <w:rPr>
                <w:b/>
                <w:spacing w:val="-10"/>
                <w:w w:val="120"/>
                <w:sz w:val="16"/>
              </w:rPr>
              <w:t>E</w:t>
            </w:r>
          </w:p>
        </w:tc>
        <w:tc>
          <w:tcPr>
            <w:tcW w:w="853" w:type="dxa"/>
            <w:vMerge w:val="restart"/>
          </w:tcPr>
          <w:p>
            <w:pPr>
              <w:pStyle w:val="TableParagraph"/>
              <w:spacing w:line="261" w:lineRule="auto" w:before="44"/>
              <w:ind w:left="61" w:right="73" w:firstLine="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20"/>
                <w:sz w:val="16"/>
              </w:rPr>
              <w:t>QUANTI </w:t>
            </w:r>
            <w:r>
              <w:rPr>
                <w:b/>
                <w:spacing w:val="-6"/>
                <w:w w:val="120"/>
                <w:sz w:val="16"/>
              </w:rPr>
              <w:t>TY </w:t>
            </w:r>
            <w:r>
              <w:rPr>
                <w:b/>
                <w:spacing w:val="-2"/>
                <w:w w:val="115"/>
                <w:sz w:val="16"/>
              </w:rPr>
              <w:t>RECEIVE </w:t>
            </w:r>
            <w:r>
              <w:rPr>
                <w:b/>
                <w:spacing w:val="-10"/>
                <w:w w:val="120"/>
                <w:sz w:val="16"/>
              </w:rPr>
              <w:t>D</w:t>
            </w:r>
          </w:p>
        </w:tc>
        <w:tc>
          <w:tcPr>
            <w:tcW w:w="863" w:type="dxa"/>
            <w:vMerge w:val="restart"/>
          </w:tcPr>
          <w:p>
            <w:pPr>
              <w:pStyle w:val="TableParagraph"/>
              <w:spacing w:line="261" w:lineRule="auto" w:before="145"/>
              <w:ind w:left="68" w:right="8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20"/>
                <w:sz w:val="16"/>
              </w:rPr>
              <w:t>QUANTI </w:t>
            </w:r>
            <w:r>
              <w:rPr>
                <w:b/>
                <w:spacing w:val="-6"/>
                <w:w w:val="120"/>
                <w:sz w:val="16"/>
              </w:rPr>
              <w:t>TY </w:t>
            </w:r>
            <w:r>
              <w:rPr>
                <w:b/>
                <w:spacing w:val="-2"/>
                <w:w w:val="120"/>
                <w:sz w:val="16"/>
              </w:rPr>
              <w:t>ISSUED</w:t>
            </w:r>
          </w:p>
        </w:tc>
        <w:tc>
          <w:tcPr>
            <w:tcW w:w="707" w:type="dxa"/>
            <w:vMerge w:val="restart"/>
          </w:tcPr>
          <w:p>
            <w:pPr>
              <w:pStyle w:val="TableParagraph"/>
              <w:spacing w:line="261" w:lineRule="auto" w:before="44"/>
              <w:ind w:left="40" w:right="59" w:hanging="2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20"/>
                <w:sz w:val="16"/>
              </w:rPr>
              <w:t>CLOSI </w:t>
            </w:r>
            <w:r>
              <w:rPr>
                <w:b/>
                <w:spacing w:val="-6"/>
                <w:w w:val="120"/>
                <w:sz w:val="16"/>
              </w:rPr>
              <w:t>NG </w:t>
            </w:r>
            <w:r>
              <w:rPr>
                <w:b/>
                <w:spacing w:val="-2"/>
                <w:w w:val="120"/>
                <w:sz w:val="16"/>
              </w:rPr>
              <w:t>BALAN </w:t>
            </w:r>
            <w:r>
              <w:rPr>
                <w:b/>
                <w:spacing w:val="-6"/>
                <w:w w:val="120"/>
                <w:sz w:val="16"/>
              </w:rPr>
              <w:t>CE</w:t>
            </w:r>
          </w:p>
        </w:tc>
        <w:tc>
          <w:tcPr>
            <w:tcW w:w="634" w:type="dxa"/>
            <w:gridSpan w:val="2"/>
          </w:tcPr>
          <w:p>
            <w:pPr>
              <w:pStyle w:val="TableParagraph"/>
              <w:spacing w:before="85"/>
              <w:ind w:left="48"/>
              <w:rPr>
                <w:b/>
                <w:sz w:val="16"/>
              </w:rPr>
            </w:pPr>
            <w:r>
              <w:rPr>
                <w:b/>
                <w:spacing w:val="-4"/>
                <w:w w:val="115"/>
                <w:sz w:val="16"/>
              </w:rPr>
              <w:t>SHIFT</w:t>
            </w:r>
          </w:p>
        </w:tc>
        <w:tc>
          <w:tcPr>
            <w:tcW w:w="872" w:type="dxa"/>
            <w:vMerge w:val="restart"/>
          </w:tcPr>
          <w:p>
            <w:pPr>
              <w:pStyle w:val="TableParagraph"/>
              <w:spacing w:line="261" w:lineRule="auto" w:before="44"/>
              <w:ind w:left="25" w:right="52"/>
              <w:jc w:val="center"/>
              <w:rPr>
                <w:b/>
                <w:sz w:val="16"/>
              </w:rPr>
            </w:pPr>
            <w:r>
              <w:rPr>
                <w:b/>
                <w:w w:val="115"/>
                <w:sz w:val="16"/>
              </w:rPr>
              <w:t>NAME</w:t>
            </w:r>
            <w:r>
              <w:rPr>
                <w:b/>
                <w:spacing w:val="-14"/>
                <w:w w:val="115"/>
                <w:sz w:val="16"/>
              </w:rPr>
              <w:t> </w:t>
            </w:r>
            <w:r>
              <w:rPr>
                <w:b/>
                <w:w w:val="115"/>
                <w:sz w:val="16"/>
              </w:rPr>
              <w:t>OF </w:t>
            </w:r>
            <w:r>
              <w:rPr>
                <w:b/>
                <w:spacing w:val="-2"/>
                <w:w w:val="115"/>
                <w:sz w:val="16"/>
              </w:rPr>
              <w:t>PHARMA </w:t>
            </w:r>
            <w:r>
              <w:rPr>
                <w:b/>
                <w:spacing w:val="-6"/>
                <w:w w:val="115"/>
                <w:sz w:val="16"/>
              </w:rPr>
              <w:t>CY</w:t>
            </w:r>
            <w:r>
              <w:rPr>
                <w:b/>
                <w:spacing w:val="40"/>
                <w:w w:val="115"/>
                <w:sz w:val="16"/>
              </w:rPr>
              <w:t> </w:t>
            </w:r>
            <w:r>
              <w:rPr>
                <w:b/>
                <w:spacing w:val="-2"/>
                <w:w w:val="115"/>
                <w:sz w:val="16"/>
              </w:rPr>
              <w:t>STAFF</w:t>
            </w:r>
          </w:p>
        </w:tc>
        <w:tc>
          <w:tcPr>
            <w:tcW w:w="1053" w:type="dxa"/>
            <w:vMerge w:val="restart"/>
          </w:tcPr>
          <w:p>
            <w:pPr>
              <w:pStyle w:val="TableParagraph"/>
              <w:spacing w:line="261" w:lineRule="auto" w:before="145"/>
              <w:ind w:left="74" w:right="103" w:hanging="2"/>
              <w:jc w:val="center"/>
              <w:rPr>
                <w:b/>
                <w:sz w:val="16"/>
              </w:rPr>
            </w:pPr>
            <w:r>
              <w:rPr>
                <w:b/>
                <w:w w:val="115"/>
                <w:sz w:val="16"/>
              </w:rPr>
              <w:t>SIGN.</w:t>
            </w:r>
            <w:r>
              <w:rPr>
                <w:b/>
                <w:spacing w:val="-6"/>
                <w:w w:val="115"/>
                <w:sz w:val="16"/>
              </w:rPr>
              <w:t> </w:t>
            </w:r>
            <w:r>
              <w:rPr>
                <w:b/>
                <w:w w:val="115"/>
                <w:sz w:val="16"/>
              </w:rPr>
              <w:t>OF </w:t>
            </w:r>
            <w:r>
              <w:rPr>
                <w:b/>
                <w:spacing w:val="-2"/>
                <w:w w:val="115"/>
                <w:sz w:val="16"/>
              </w:rPr>
              <w:t>PHARMAC </w:t>
            </w:r>
            <w:r>
              <w:rPr>
                <w:b/>
                <w:w w:val="115"/>
                <w:sz w:val="16"/>
              </w:rPr>
              <w:t>Y</w:t>
            </w:r>
            <w:r>
              <w:rPr>
                <w:b/>
                <w:spacing w:val="-4"/>
                <w:w w:val="115"/>
                <w:sz w:val="16"/>
              </w:rPr>
              <w:t> </w:t>
            </w:r>
            <w:r>
              <w:rPr>
                <w:b/>
                <w:w w:val="115"/>
                <w:sz w:val="16"/>
              </w:rPr>
              <w:t>STAFF</w:t>
            </w:r>
          </w:p>
        </w:tc>
      </w:tr>
      <w:tr>
        <w:trPr>
          <w:trHeight w:val="510" w:hRule="atLeast"/>
        </w:trPr>
        <w:tc>
          <w:tcPr>
            <w:tcW w:w="62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7" w:type="dxa"/>
          </w:tcPr>
          <w:p>
            <w:pPr>
              <w:pStyle w:val="TableParagraph"/>
              <w:spacing w:before="61"/>
              <w:ind w:left="69"/>
              <w:rPr>
                <w:b/>
                <w:sz w:val="18"/>
              </w:rPr>
            </w:pPr>
            <w:r>
              <w:rPr>
                <w:b/>
                <w:spacing w:val="-10"/>
                <w:w w:val="125"/>
                <w:sz w:val="18"/>
              </w:rPr>
              <w:t>D</w:t>
            </w:r>
          </w:p>
        </w:tc>
        <w:tc>
          <w:tcPr>
            <w:tcW w:w="317" w:type="dxa"/>
          </w:tcPr>
          <w:p>
            <w:pPr>
              <w:pStyle w:val="TableParagraph"/>
              <w:spacing w:before="61"/>
              <w:ind w:left="62"/>
              <w:rPr>
                <w:b/>
                <w:sz w:val="18"/>
              </w:rPr>
            </w:pPr>
            <w:r>
              <w:rPr>
                <w:b/>
                <w:spacing w:val="-10"/>
                <w:w w:val="125"/>
                <w:sz w:val="18"/>
              </w:rPr>
              <w:t>N</w:t>
            </w:r>
          </w:p>
        </w:tc>
        <w:tc>
          <w:tcPr>
            <w:tcW w:w="87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0" w:hRule="atLeast"/>
        </w:trPr>
        <w:tc>
          <w:tcPr>
            <w:tcW w:w="6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2" w:type="dxa"/>
          </w:tcPr>
          <w:p>
            <w:pPr>
              <w:pStyle w:val="TableParagraph"/>
              <w:spacing w:before="22"/>
              <w:ind w:left="37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ATIVAN</w:t>
            </w:r>
          </w:p>
        </w:tc>
        <w:tc>
          <w:tcPr>
            <w:tcW w:w="892" w:type="dxa"/>
          </w:tcPr>
          <w:p>
            <w:pPr>
              <w:pStyle w:val="TableParagraph"/>
              <w:spacing w:before="8"/>
              <w:ind w:left="35"/>
              <w:rPr>
                <w:sz w:val="22"/>
              </w:rPr>
            </w:pPr>
            <w:r>
              <w:rPr>
                <w:spacing w:val="-5"/>
                <w:w w:val="105"/>
                <w:sz w:val="22"/>
              </w:rPr>
              <w:t>1MG</w:t>
            </w: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6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2" w:type="dxa"/>
          </w:tcPr>
          <w:p>
            <w:pPr>
              <w:pStyle w:val="TableParagraph"/>
              <w:spacing w:before="22"/>
              <w:ind w:left="37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ATIVAN</w:t>
            </w:r>
          </w:p>
        </w:tc>
        <w:tc>
          <w:tcPr>
            <w:tcW w:w="892" w:type="dxa"/>
          </w:tcPr>
          <w:p>
            <w:pPr>
              <w:pStyle w:val="TableParagraph"/>
              <w:spacing w:before="8"/>
              <w:ind w:left="35"/>
              <w:rPr>
                <w:sz w:val="22"/>
              </w:rPr>
            </w:pPr>
            <w:r>
              <w:rPr>
                <w:spacing w:val="-5"/>
                <w:w w:val="105"/>
                <w:sz w:val="22"/>
              </w:rPr>
              <w:t>2MG</w:t>
            </w: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6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2" w:type="dxa"/>
          </w:tcPr>
          <w:p>
            <w:pPr>
              <w:pStyle w:val="TableParagraph"/>
              <w:spacing w:before="22"/>
              <w:ind w:left="37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LONAZEP</w:t>
            </w:r>
          </w:p>
        </w:tc>
        <w:tc>
          <w:tcPr>
            <w:tcW w:w="892" w:type="dxa"/>
          </w:tcPr>
          <w:p>
            <w:pPr>
              <w:pStyle w:val="TableParagraph"/>
              <w:spacing w:before="8"/>
              <w:ind w:left="35"/>
              <w:rPr>
                <w:sz w:val="22"/>
              </w:rPr>
            </w:pPr>
            <w:r>
              <w:rPr>
                <w:spacing w:val="-2"/>
                <w:sz w:val="22"/>
              </w:rPr>
              <w:t>0.25MG</w:t>
            </w: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6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2" w:type="dxa"/>
          </w:tcPr>
          <w:p>
            <w:pPr>
              <w:pStyle w:val="TableParagraph"/>
              <w:spacing w:before="22"/>
              <w:ind w:left="37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LONAZEP</w:t>
            </w:r>
          </w:p>
        </w:tc>
        <w:tc>
          <w:tcPr>
            <w:tcW w:w="892" w:type="dxa"/>
          </w:tcPr>
          <w:p>
            <w:pPr>
              <w:pStyle w:val="TableParagraph"/>
              <w:spacing w:before="8"/>
              <w:ind w:left="35"/>
              <w:rPr>
                <w:sz w:val="22"/>
              </w:rPr>
            </w:pPr>
            <w:r>
              <w:rPr>
                <w:spacing w:val="-2"/>
                <w:sz w:val="22"/>
              </w:rPr>
              <w:t>0.5MG</w:t>
            </w: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6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2" w:type="dxa"/>
          </w:tcPr>
          <w:p>
            <w:pPr>
              <w:pStyle w:val="TableParagraph"/>
              <w:spacing w:before="22"/>
              <w:ind w:left="37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VALIUM</w:t>
            </w:r>
          </w:p>
        </w:tc>
        <w:tc>
          <w:tcPr>
            <w:tcW w:w="892" w:type="dxa"/>
          </w:tcPr>
          <w:p>
            <w:pPr>
              <w:pStyle w:val="TableParagraph"/>
              <w:spacing w:before="8"/>
              <w:ind w:left="35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5"/>
                <w:sz w:val="22"/>
              </w:rPr>
              <w:t>MG</w:t>
            </w: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6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2" w:type="dxa"/>
          </w:tcPr>
          <w:p>
            <w:pPr>
              <w:pStyle w:val="TableParagraph"/>
              <w:spacing w:before="22"/>
              <w:ind w:left="37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ANXOZAP</w:t>
            </w:r>
          </w:p>
        </w:tc>
        <w:tc>
          <w:tcPr>
            <w:tcW w:w="892" w:type="dxa"/>
          </w:tcPr>
          <w:p>
            <w:pPr>
              <w:pStyle w:val="TableParagraph"/>
              <w:spacing w:before="8"/>
              <w:ind w:left="35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10MG</w:t>
            </w: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6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2" w:type="dxa"/>
          </w:tcPr>
          <w:p>
            <w:pPr>
              <w:pStyle w:val="TableParagraph"/>
              <w:spacing w:before="22"/>
              <w:ind w:left="37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ALPRAX</w:t>
            </w:r>
          </w:p>
        </w:tc>
        <w:tc>
          <w:tcPr>
            <w:tcW w:w="892" w:type="dxa"/>
          </w:tcPr>
          <w:p>
            <w:pPr>
              <w:pStyle w:val="TableParagraph"/>
              <w:spacing w:before="8"/>
              <w:ind w:left="35"/>
              <w:rPr>
                <w:sz w:val="22"/>
              </w:rPr>
            </w:pPr>
            <w:r>
              <w:rPr>
                <w:spacing w:val="-2"/>
                <w:sz w:val="22"/>
              </w:rPr>
              <w:t>0.25MG</w:t>
            </w: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6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2" w:type="dxa"/>
          </w:tcPr>
          <w:p>
            <w:pPr>
              <w:pStyle w:val="TableParagraph"/>
              <w:spacing w:before="22"/>
              <w:ind w:left="37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ALPRAX</w:t>
            </w:r>
          </w:p>
        </w:tc>
        <w:tc>
          <w:tcPr>
            <w:tcW w:w="892" w:type="dxa"/>
          </w:tcPr>
          <w:p>
            <w:pPr>
              <w:pStyle w:val="TableParagraph"/>
              <w:spacing w:before="13"/>
              <w:ind w:left="35"/>
              <w:rPr>
                <w:sz w:val="22"/>
              </w:rPr>
            </w:pPr>
            <w:r>
              <w:rPr>
                <w:w w:val="85"/>
                <w:sz w:val="22"/>
              </w:rPr>
              <w:t>0.5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7"/>
                <w:sz w:val="22"/>
              </w:rPr>
              <w:t>MG</w:t>
            </w: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6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2" w:type="dxa"/>
          </w:tcPr>
          <w:p>
            <w:pPr>
              <w:pStyle w:val="TableParagraph"/>
              <w:spacing w:before="22"/>
              <w:ind w:left="37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ZOLEFRESH</w:t>
            </w:r>
          </w:p>
        </w:tc>
        <w:tc>
          <w:tcPr>
            <w:tcW w:w="892" w:type="dxa"/>
          </w:tcPr>
          <w:p>
            <w:pPr>
              <w:pStyle w:val="TableParagraph"/>
              <w:spacing w:before="13"/>
              <w:ind w:left="35"/>
              <w:rPr>
                <w:sz w:val="22"/>
              </w:rPr>
            </w:pPr>
            <w:r>
              <w:rPr>
                <w:spacing w:val="-5"/>
                <w:w w:val="105"/>
                <w:sz w:val="22"/>
              </w:rPr>
              <w:t>5MG</w:t>
            </w: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6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2" w:type="dxa"/>
          </w:tcPr>
          <w:p>
            <w:pPr>
              <w:pStyle w:val="TableParagraph"/>
              <w:spacing w:before="23"/>
              <w:ind w:left="37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ZOLEFRESH</w:t>
            </w:r>
          </w:p>
        </w:tc>
        <w:tc>
          <w:tcPr>
            <w:tcW w:w="892" w:type="dxa"/>
          </w:tcPr>
          <w:p>
            <w:pPr>
              <w:pStyle w:val="TableParagraph"/>
              <w:spacing w:before="14"/>
              <w:ind w:left="35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10MG</w:t>
            </w: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59" w:hRule="atLeast"/>
        </w:trPr>
        <w:tc>
          <w:tcPr>
            <w:tcW w:w="6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2" w:type="dxa"/>
          </w:tcPr>
          <w:p>
            <w:pPr>
              <w:pStyle w:val="TableParagraph"/>
              <w:spacing w:before="22"/>
              <w:ind w:left="37"/>
              <w:rPr>
                <w:sz w:val="20"/>
              </w:rPr>
            </w:pPr>
            <w:r>
              <w:rPr>
                <w:spacing w:val="-2"/>
                <w:sz w:val="20"/>
              </w:rPr>
              <w:t>FRISIUM</w:t>
            </w:r>
          </w:p>
        </w:tc>
        <w:tc>
          <w:tcPr>
            <w:tcW w:w="892" w:type="dxa"/>
          </w:tcPr>
          <w:p>
            <w:pPr>
              <w:pStyle w:val="TableParagraph"/>
              <w:spacing w:before="13"/>
              <w:ind w:left="35"/>
              <w:rPr>
                <w:sz w:val="22"/>
              </w:rPr>
            </w:pPr>
            <w:r>
              <w:rPr>
                <w:spacing w:val="-5"/>
                <w:w w:val="105"/>
                <w:sz w:val="22"/>
              </w:rPr>
              <w:t>5MG</w:t>
            </w: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6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2" w:type="dxa"/>
          </w:tcPr>
          <w:p>
            <w:pPr>
              <w:pStyle w:val="TableParagraph"/>
              <w:spacing w:before="22"/>
              <w:ind w:left="37"/>
              <w:rPr>
                <w:sz w:val="20"/>
              </w:rPr>
            </w:pPr>
            <w:r>
              <w:rPr>
                <w:spacing w:val="-2"/>
                <w:sz w:val="20"/>
              </w:rPr>
              <w:t>FRISIUM</w:t>
            </w:r>
          </w:p>
        </w:tc>
        <w:tc>
          <w:tcPr>
            <w:tcW w:w="892" w:type="dxa"/>
          </w:tcPr>
          <w:p>
            <w:pPr>
              <w:pStyle w:val="TableParagraph"/>
              <w:spacing w:before="13"/>
              <w:ind w:left="35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10MG</w:t>
            </w: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6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2" w:type="dxa"/>
          </w:tcPr>
          <w:p>
            <w:pPr>
              <w:pStyle w:val="TableParagraph"/>
              <w:spacing w:before="22"/>
              <w:ind w:left="37"/>
              <w:rPr>
                <w:sz w:val="20"/>
              </w:rPr>
            </w:pPr>
            <w:r>
              <w:rPr>
                <w:spacing w:val="-2"/>
                <w:sz w:val="20"/>
              </w:rPr>
              <w:t>LIBRIUM</w:t>
            </w:r>
          </w:p>
        </w:tc>
        <w:tc>
          <w:tcPr>
            <w:tcW w:w="892" w:type="dxa"/>
          </w:tcPr>
          <w:p>
            <w:pPr>
              <w:pStyle w:val="TableParagraph"/>
              <w:spacing w:before="13"/>
              <w:ind w:left="35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10MG</w:t>
            </w: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65" w:hRule="atLeast"/>
        </w:trPr>
        <w:tc>
          <w:tcPr>
            <w:tcW w:w="6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2" w:type="dxa"/>
          </w:tcPr>
          <w:p>
            <w:pPr>
              <w:pStyle w:val="TableParagraph"/>
              <w:spacing w:before="22"/>
              <w:ind w:left="37"/>
              <w:rPr>
                <w:sz w:val="20"/>
              </w:rPr>
            </w:pPr>
            <w:r>
              <w:rPr>
                <w:spacing w:val="-2"/>
                <w:sz w:val="20"/>
              </w:rPr>
              <w:t>LIBRIUM</w:t>
            </w:r>
          </w:p>
        </w:tc>
        <w:tc>
          <w:tcPr>
            <w:tcW w:w="892" w:type="dxa"/>
          </w:tcPr>
          <w:p>
            <w:pPr>
              <w:pStyle w:val="TableParagraph"/>
              <w:spacing w:before="13"/>
              <w:ind w:left="35"/>
              <w:rPr>
                <w:sz w:val="22"/>
              </w:rPr>
            </w:pPr>
            <w:r>
              <w:rPr>
                <w:spacing w:val="-2"/>
                <w:sz w:val="22"/>
              </w:rPr>
              <w:t>25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7"/>
                <w:sz w:val="22"/>
              </w:rPr>
              <w:t>MG</w:t>
            </w: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59" w:hRule="atLeast"/>
        </w:trPr>
        <w:tc>
          <w:tcPr>
            <w:tcW w:w="6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2" w:type="dxa"/>
          </w:tcPr>
          <w:p>
            <w:pPr>
              <w:pStyle w:val="TableParagraph"/>
              <w:spacing w:before="22"/>
              <w:ind w:left="37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GARDINAL</w:t>
            </w:r>
          </w:p>
        </w:tc>
        <w:tc>
          <w:tcPr>
            <w:tcW w:w="892" w:type="dxa"/>
          </w:tcPr>
          <w:p>
            <w:pPr>
              <w:pStyle w:val="TableParagraph"/>
              <w:spacing w:before="8"/>
              <w:ind w:left="35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30MG</w:t>
            </w: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6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2" w:type="dxa"/>
          </w:tcPr>
          <w:p>
            <w:pPr>
              <w:pStyle w:val="TableParagraph"/>
              <w:spacing w:before="22"/>
              <w:ind w:left="37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GARDINAL</w:t>
            </w:r>
          </w:p>
        </w:tc>
        <w:tc>
          <w:tcPr>
            <w:tcW w:w="892" w:type="dxa"/>
          </w:tcPr>
          <w:p>
            <w:pPr>
              <w:pStyle w:val="TableParagraph"/>
              <w:spacing w:before="8"/>
              <w:ind w:left="35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60MG</w:t>
            </w: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6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2" w:type="dxa"/>
          </w:tcPr>
          <w:p>
            <w:pPr>
              <w:pStyle w:val="TableParagraph"/>
              <w:spacing w:before="23"/>
              <w:ind w:left="37"/>
              <w:rPr>
                <w:sz w:val="20"/>
              </w:rPr>
            </w:pPr>
            <w:r>
              <w:rPr>
                <w:w w:val="85"/>
                <w:sz w:val="20"/>
              </w:rPr>
              <w:t>INJ.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LORI</w:t>
            </w:r>
          </w:p>
        </w:tc>
        <w:tc>
          <w:tcPr>
            <w:tcW w:w="892" w:type="dxa"/>
          </w:tcPr>
          <w:p>
            <w:pPr>
              <w:pStyle w:val="TableParagraph"/>
              <w:spacing w:before="24"/>
              <w:ind w:left="35"/>
              <w:rPr>
                <w:sz w:val="22"/>
              </w:rPr>
            </w:pPr>
            <w:r>
              <w:rPr>
                <w:spacing w:val="-2"/>
                <w:sz w:val="22"/>
              </w:rPr>
              <w:t>5MG/ML</w:t>
            </w: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710" w:hRule="atLeast"/>
        </w:trPr>
        <w:tc>
          <w:tcPr>
            <w:tcW w:w="6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2" w:type="dxa"/>
          </w:tcPr>
          <w:p>
            <w:pPr>
              <w:pStyle w:val="TableParagraph"/>
              <w:spacing w:line="259" w:lineRule="auto" w:before="22"/>
              <w:ind w:left="37"/>
              <w:rPr>
                <w:sz w:val="20"/>
              </w:rPr>
            </w:pPr>
            <w:r>
              <w:rPr>
                <w:spacing w:val="-4"/>
                <w:sz w:val="20"/>
              </w:rPr>
              <w:t>INJ. </w:t>
            </w:r>
            <w:r>
              <w:rPr>
                <w:spacing w:val="-2"/>
                <w:sz w:val="20"/>
              </w:rPr>
              <w:t>PHENOBARB</w:t>
            </w:r>
          </w:p>
        </w:tc>
        <w:tc>
          <w:tcPr>
            <w:tcW w:w="892" w:type="dxa"/>
          </w:tcPr>
          <w:p>
            <w:pPr>
              <w:pStyle w:val="TableParagraph"/>
              <w:spacing w:line="254" w:lineRule="exact"/>
              <w:ind w:left="35"/>
              <w:rPr>
                <w:sz w:val="22"/>
              </w:rPr>
            </w:pPr>
            <w:r>
              <w:rPr>
                <w:spacing w:val="-5"/>
                <w:sz w:val="22"/>
              </w:rPr>
              <w:t>200</w:t>
            </w:r>
          </w:p>
          <w:p>
            <w:pPr>
              <w:pStyle w:val="TableParagraph"/>
              <w:spacing w:before="19"/>
              <w:ind w:left="35"/>
              <w:rPr>
                <w:sz w:val="22"/>
              </w:rPr>
            </w:pPr>
            <w:r>
              <w:rPr>
                <w:spacing w:val="-2"/>
                <w:sz w:val="22"/>
              </w:rPr>
              <w:t>MG/ML</w:t>
            </w: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710" w:hRule="atLeast"/>
        </w:trPr>
        <w:tc>
          <w:tcPr>
            <w:tcW w:w="6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2" w:type="dxa"/>
          </w:tcPr>
          <w:p>
            <w:pPr>
              <w:pStyle w:val="TableParagraph"/>
              <w:spacing w:line="259" w:lineRule="auto" w:before="22"/>
              <w:ind w:left="37" w:right="117"/>
              <w:rPr>
                <w:sz w:val="20"/>
              </w:rPr>
            </w:pPr>
            <w:r>
              <w:rPr>
                <w:spacing w:val="-4"/>
                <w:sz w:val="20"/>
              </w:rPr>
              <w:t>INJ. </w:t>
            </w:r>
            <w:r>
              <w:rPr>
                <w:spacing w:val="-2"/>
                <w:sz w:val="20"/>
              </w:rPr>
              <w:t>SUPRIDOL</w:t>
            </w:r>
          </w:p>
        </w:tc>
        <w:tc>
          <w:tcPr>
            <w:tcW w:w="892" w:type="dxa"/>
          </w:tcPr>
          <w:p>
            <w:pPr>
              <w:pStyle w:val="TableParagraph"/>
              <w:spacing w:line="259" w:lineRule="auto"/>
              <w:ind w:left="35" w:right="55"/>
              <w:rPr>
                <w:sz w:val="22"/>
              </w:rPr>
            </w:pPr>
            <w:r>
              <w:rPr>
                <w:spacing w:val="-6"/>
                <w:sz w:val="22"/>
              </w:rPr>
              <w:t>50MG/M </w:t>
            </w:r>
            <w:r>
              <w:rPr>
                <w:spacing w:val="-10"/>
                <w:sz w:val="22"/>
              </w:rPr>
              <w:t>L</w:t>
            </w: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710" w:hRule="atLeast"/>
        </w:trPr>
        <w:tc>
          <w:tcPr>
            <w:tcW w:w="6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2" w:type="dxa"/>
          </w:tcPr>
          <w:p>
            <w:pPr>
              <w:pStyle w:val="TableParagraph"/>
              <w:spacing w:line="259" w:lineRule="auto" w:before="23"/>
              <w:ind w:left="37" w:right="117"/>
              <w:rPr>
                <w:sz w:val="20"/>
              </w:rPr>
            </w:pPr>
            <w:r>
              <w:rPr>
                <w:sz w:val="20"/>
              </w:rPr>
              <w:t>INJ. 6 </w:t>
            </w:r>
            <w:r>
              <w:rPr>
                <w:spacing w:val="-2"/>
                <w:sz w:val="20"/>
              </w:rPr>
              <w:t>IPZOCIN</w:t>
            </w:r>
          </w:p>
        </w:tc>
        <w:tc>
          <w:tcPr>
            <w:tcW w:w="892" w:type="dxa"/>
          </w:tcPr>
          <w:p>
            <w:pPr>
              <w:pStyle w:val="TableParagraph"/>
              <w:spacing w:line="259" w:lineRule="auto"/>
              <w:ind w:left="35" w:right="55"/>
              <w:rPr>
                <w:sz w:val="22"/>
              </w:rPr>
            </w:pPr>
            <w:r>
              <w:rPr>
                <w:spacing w:val="-6"/>
                <w:sz w:val="22"/>
              </w:rPr>
              <w:t>30MG/M </w:t>
            </w:r>
            <w:r>
              <w:rPr>
                <w:spacing w:val="-10"/>
                <w:sz w:val="22"/>
              </w:rPr>
              <w:t>L</w:t>
            </w: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0"/>
        </w:rPr>
        <w:sectPr>
          <w:headerReference w:type="default" r:id="rId5"/>
          <w:type w:val="continuous"/>
          <w:pgSz w:w="11910" w:h="16840"/>
          <w:pgMar w:header="316" w:footer="0" w:top="1340" w:bottom="280" w:left="141" w:right="0"/>
          <w:pgNumType w:start="1"/>
        </w:sectPr>
      </w:pPr>
    </w:p>
    <w:p>
      <w:pPr>
        <w:pStyle w:val="BodyText"/>
        <w:spacing w:before="9"/>
        <w:rPr>
          <w:b/>
          <w:sz w:val="7"/>
        </w:rPr>
      </w:pPr>
    </w:p>
    <w:tbl>
      <w:tblPr>
        <w:tblW w:w="0" w:type="auto"/>
        <w:jc w:val="left"/>
        <w:tblInd w:w="10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1"/>
        <w:gridCol w:w="526"/>
        <w:gridCol w:w="617"/>
        <w:gridCol w:w="1322"/>
        <w:gridCol w:w="892"/>
        <w:gridCol w:w="853"/>
        <w:gridCol w:w="853"/>
        <w:gridCol w:w="863"/>
        <w:gridCol w:w="707"/>
        <w:gridCol w:w="317"/>
        <w:gridCol w:w="317"/>
        <w:gridCol w:w="872"/>
        <w:gridCol w:w="1053"/>
      </w:tblGrid>
      <w:tr>
        <w:trPr>
          <w:trHeight w:val="460" w:hRule="atLeast"/>
        </w:trPr>
        <w:tc>
          <w:tcPr>
            <w:tcW w:w="6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2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22" w:type="dxa"/>
          </w:tcPr>
          <w:p>
            <w:pPr>
              <w:pStyle w:val="TableParagraph"/>
              <w:spacing w:before="22"/>
              <w:ind w:left="37"/>
              <w:rPr>
                <w:sz w:val="20"/>
              </w:rPr>
            </w:pPr>
            <w:r>
              <w:rPr>
                <w:w w:val="85"/>
                <w:sz w:val="20"/>
              </w:rPr>
              <w:t>INJ.</w:t>
            </w:r>
            <w:r>
              <w:rPr>
                <w:spacing w:val="-6"/>
                <w:w w:val="95"/>
                <w:sz w:val="20"/>
              </w:rPr>
              <w:t> </w:t>
            </w:r>
            <w:r>
              <w:rPr>
                <w:spacing w:val="-2"/>
                <w:w w:val="95"/>
                <w:sz w:val="20"/>
              </w:rPr>
              <w:t>LOPEZ</w:t>
            </w:r>
          </w:p>
        </w:tc>
        <w:tc>
          <w:tcPr>
            <w:tcW w:w="892" w:type="dxa"/>
          </w:tcPr>
          <w:p>
            <w:pPr>
              <w:pStyle w:val="TableParagraph"/>
              <w:spacing w:before="23"/>
              <w:ind w:right="26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2MG/ML</w:t>
            </w: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6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60" w:hRule="atLeast"/>
        </w:trPr>
        <w:tc>
          <w:tcPr>
            <w:tcW w:w="6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2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22" w:type="dxa"/>
          </w:tcPr>
          <w:p>
            <w:pPr>
              <w:pStyle w:val="TableParagraph"/>
              <w:spacing w:line="259" w:lineRule="auto"/>
              <w:ind w:left="37" w:right="117"/>
              <w:rPr>
                <w:sz w:val="20"/>
              </w:rPr>
            </w:pPr>
            <w:r>
              <w:rPr>
                <w:spacing w:val="-4"/>
                <w:sz w:val="20"/>
              </w:rPr>
              <w:t>INJ. </w:t>
            </w:r>
            <w:r>
              <w:rPr>
                <w:spacing w:val="-2"/>
                <w:sz w:val="20"/>
              </w:rPr>
              <w:t>MEZOLAM</w:t>
            </w:r>
          </w:p>
        </w:tc>
        <w:tc>
          <w:tcPr>
            <w:tcW w:w="892" w:type="dxa"/>
          </w:tcPr>
          <w:p>
            <w:pPr>
              <w:pStyle w:val="TableParagraph"/>
              <w:spacing w:before="223"/>
              <w:ind w:right="26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1MG/ML</w:t>
            </w: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6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10" w:hRule="atLeast"/>
        </w:trPr>
        <w:tc>
          <w:tcPr>
            <w:tcW w:w="6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2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22" w:type="dxa"/>
          </w:tcPr>
          <w:p>
            <w:pPr>
              <w:pStyle w:val="TableParagraph"/>
              <w:spacing w:before="147"/>
              <w:ind w:left="37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GARDINAL</w:t>
            </w:r>
          </w:p>
        </w:tc>
        <w:tc>
          <w:tcPr>
            <w:tcW w:w="892" w:type="dxa"/>
          </w:tcPr>
          <w:p>
            <w:pPr>
              <w:pStyle w:val="TableParagraph"/>
              <w:spacing w:line="259" w:lineRule="auto"/>
              <w:ind w:left="35"/>
              <w:rPr>
                <w:sz w:val="22"/>
              </w:rPr>
            </w:pPr>
            <w:r>
              <w:rPr>
                <w:spacing w:val="-10"/>
                <w:sz w:val="22"/>
              </w:rPr>
              <w:t>20MG/5 </w:t>
            </w:r>
            <w:r>
              <w:rPr>
                <w:spacing w:val="-6"/>
                <w:sz w:val="22"/>
              </w:rPr>
              <w:t>ML</w:t>
            </w: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6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24" w:after="1"/>
        <w:rPr>
          <w:b/>
          <w:sz w:val="20"/>
        </w:rPr>
      </w:pPr>
    </w:p>
    <w:tbl>
      <w:tblPr>
        <w:tblW w:w="0" w:type="auto"/>
        <w:jc w:val="left"/>
        <w:tblInd w:w="10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31"/>
        <w:gridCol w:w="495"/>
        <w:gridCol w:w="975"/>
        <w:gridCol w:w="900"/>
        <w:gridCol w:w="662"/>
        <w:gridCol w:w="1017"/>
        <w:gridCol w:w="450"/>
        <w:gridCol w:w="959"/>
        <w:gridCol w:w="1545"/>
      </w:tblGrid>
      <w:tr>
        <w:trPr>
          <w:trHeight w:val="680" w:hRule="atLeast"/>
        </w:trPr>
        <w:tc>
          <w:tcPr>
            <w:tcW w:w="9134" w:type="dxa"/>
            <w:gridSpan w:val="9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50" w:hRule="atLeast"/>
        </w:trPr>
        <w:tc>
          <w:tcPr>
            <w:tcW w:w="9134" w:type="dxa"/>
            <w:gridSpan w:val="9"/>
          </w:tcPr>
          <w:p>
            <w:pPr>
              <w:pStyle w:val="TableParagraph"/>
              <w:spacing w:before="129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w w:val="120"/>
                <w:sz w:val="24"/>
                <w:u w:val="single"/>
              </w:rPr>
              <w:t>NARCOTIC</w:t>
            </w:r>
            <w:r>
              <w:rPr>
                <w:b/>
                <w:spacing w:val="-12"/>
                <w:w w:val="120"/>
                <w:sz w:val="24"/>
                <w:u w:val="single"/>
              </w:rPr>
              <w:t> </w:t>
            </w:r>
            <w:r>
              <w:rPr>
                <w:b/>
                <w:w w:val="120"/>
                <w:sz w:val="24"/>
                <w:u w:val="single"/>
              </w:rPr>
              <w:t>INDENT</w:t>
            </w:r>
            <w:r>
              <w:rPr>
                <w:b/>
                <w:spacing w:val="-8"/>
                <w:w w:val="120"/>
                <w:sz w:val="24"/>
                <w:u w:val="single"/>
              </w:rPr>
              <w:t> </w:t>
            </w:r>
            <w:r>
              <w:rPr>
                <w:b/>
                <w:spacing w:val="-4"/>
                <w:w w:val="120"/>
                <w:sz w:val="24"/>
                <w:u w:val="single"/>
              </w:rPr>
              <w:t>FORM</w:t>
            </w:r>
          </w:p>
        </w:tc>
      </w:tr>
      <w:tr>
        <w:trPr>
          <w:trHeight w:val="320" w:hRule="atLeast"/>
        </w:trPr>
        <w:tc>
          <w:tcPr>
            <w:tcW w:w="9134" w:type="dxa"/>
            <w:gridSpan w:val="9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20" w:hRule="atLeast"/>
        </w:trPr>
        <w:tc>
          <w:tcPr>
            <w:tcW w:w="21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79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5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59" w:type="dxa"/>
          </w:tcPr>
          <w:p>
            <w:pPr>
              <w:pStyle w:val="TableParagraph"/>
              <w:spacing w:line="278" w:lineRule="exact"/>
              <w:ind w:left="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Date:</w:t>
            </w:r>
          </w:p>
        </w:tc>
        <w:tc>
          <w:tcPr>
            <w:tcW w:w="154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60" w:hRule="atLeast"/>
        </w:trPr>
        <w:tc>
          <w:tcPr>
            <w:tcW w:w="2131" w:type="dxa"/>
          </w:tcPr>
          <w:p>
            <w:pPr>
              <w:pStyle w:val="TableParagraph"/>
              <w:tabs>
                <w:tab w:pos="2180" w:val="left" w:leader="none"/>
              </w:tabs>
              <w:spacing w:before="39"/>
              <w:ind w:left="5" w:right="-72"/>
              <w:rPr>
                <w:b/>
                <w:sz w:val="24"/>
              </w:rPr>
            </w:pPr>
            <w:r>
              <w:rPr>
                <w:b/>
                <w:sz w:val="24"/>
              </w:rPr>
              <w:t>IP</w:t>
            </w:r>
            <w:r>
              <w:rPr>
                <w:b/>
                <w:spacing w:val="41"/>
                <w:sz w:val="24"/>
              </w:rPr>
              <w:t> </w:t>
            </w:r>
            <w:r>
              <w:rPr>
                <w:b/>
                <w:sz w:val="24"/>
              </w:rPr>
              <w:t>NO.</w:t>
            </w:r>
            <w:r>
              <w:rPr>
                <w:b/>
                <w:spacing w:val="36"/>
                <w:sz w:val="24"/>
              </w:rPr>
              <w:t> </w:t>
            </w:r>
            <w:r>
              <w:rPr>
                <w:b/>
                <w:spacing w:val="-10"/>
                <w:sz w:val="24"/>
              </w:rPr>
              <w:t>:</w:t>
            </w:r>
            <w:r>
              <w:rPr>
                <w:b/>
                <w:sz w:val="24"/>
                <w:u w:val="single"/>
              </w:rPr>
              <w:tab/>
            </w: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79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5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5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4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65" w:hRule="atLeast"/>
        </w:trPr>
        <w:tc>
          <w:tcPr>
            <w:tcW w:w="9134" w:type="dxa"/>
            <w:gridSpan w:val="9"/>
          </w:tcPr>
          <w:p>
            <w:pPr>
              <w:pStyle w:val="TableParagraph"/>
              <w:tabs>
                <w:tab w:pos="5919" w:val="left" w:leader="none"/>
              </w:tabs>
              <w:spacing w:before="144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Patient</w:t>
            </w:r>
            <w:r>
              <w:rPr>
                <w:b/>
                <w:spacing w:val="21"/>
                <w:sz w:val="24"/>
              </w:rPr>
              <w:t> </w:t>
            </w:r>
            <w:r>
              <w:rPr>
                <w:b/>
                <w:sz w:val="24"/>
              </w:rPr>
              <w:t>Name</w:t>
            </w:r>
            <w:r>
              <w:rPr>
                <w:b/>
                <w:spacing w:val="21"/>
                <w:sz w:val="24"/>
              </w:rPr>
              <w:t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17"/>
                <w:sz w:val="24"/>
              </w:rPr>
              <w:t> </w:t>
            </w:r>
            <w:r>
              <w:rPr>
                <w:b/>
                <w:sz w:val="24"/>
                <w:u w:val="single"/>
              </w:rPr>
              <w:tab/>
            </w:r>
          </w:p>
        </w:tc>
      </w:tr>
      <w:tr>
        <w:trPr>
          <w:trHeight w:val="561" w:hRule="atLeast"/>
        </w:trPr>
        <w:tc>
          <w:tcPr>
            <w:tcW w:w="9134" w:type="dxa"/>
            <w:gridSpan w:val="9"/>
            <w:tcBorders>
              <w:bottom w:val="single" w:sz="6" w:space="0" w:color="000000"/>
            </w:tcBorders>
          </w:tcPr>
          <w:p>
            <w:pPr>
              <w:pStyle w:val="TableParagraph"/>
              <w:spacing w:line="278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Patient</w:t>
            </w:r>
            <w:r>
              <w:rPr>
                <w:b/>
                <w:spacing w:val="8"/>
                <w:sz w:val="24"/>
              </w:rPr>
              <w:t> </w:t>
            </w:r>
            <w:r>
              <w:rPr>
                <w:b/>
                <w:sz w:val="24"/>
              </w:rPr>
              <w:t>Address</w:t>
            </w:r>
            <w:r>
              <w:rPr>
                <w:b/>
                <w:spacing w:val="8"/>
                <w:sz w:val="24"/>
              </w:rPr>
              <w:t> </w:t>
            </w:r>
            <w:r>
              <w:rPr>
                <w:b/>
                <w:spacing w:val="-10"/>
                <w:sz w:val="24"/>
              </w:rPr>
              <w:t>:</w:t>
            </w:r>
          </w:p>
        </w:tc>
      </w:tr>
      <w:tr>
        <w:trPr>
          <w:trHeight w:val="328" w:hRule="atLeast"/>
        </w:trPr>
        <w:tc>
          <w:tcPr>
            <w:tcW w:w="5163" w:type="dxa"/>
            <w:gridSpan w:val="5"/>
            <w:tcBorders>
              <w:top w:val="single" w:sz="6" w:space="0" w:color="000000"/>
              <w:bottom w:val="thinThickMediumGap" w:sz="3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971" w:type="dxa"/>
            <w:gridSpan w:val="4"/>
            <w:tcBorders>
              <w:top w:val="single" w:sz="6" w:space="0" w:color="000000"/>
              <w:lef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60" w:hRule="atLeast"/>
        </w:trPr>
        <w:tc>
          <w:tcPr>
            <w:tcW w:w="2131" w:type="dxa"/>
            <w:tcBorders>
              <w:top w:val="thickThinMediumGap" w:sz="3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95" w:type="dxa"/>
            <w:tcBorders>
              <w:top w:val="thickThinMediumGap" w:sz="3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75" w:type="dxa"/>
            <w:tcBorders>
              <w:top w:val="thickThinMediumGap" w:sz="3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00" w:type="dxa"/>
            <w:tcBorders>
              <w:top w:val="thickThinMediumGap" w:sz="3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79" w:type="dxa"/>
            <w:gridSpan w:val="2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5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5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4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40" w:hRule="atLeast"/>
        </w:trPr>
        <w:tc>
          <w:tcPr>
            <w:tcW w:w="21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79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5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5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4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960" w:hRule="atLeast"/>
        </w:trPr>
        <w:tc>
          <w:tcPr>
            <w:tcW w:w="9134" w:type="dxa"/>
            <w:gridSpan w:val="9"/>
          </w:tcPr>
          <w:p>
            <w:pPr>
              <w:pStyle w:val="TableParagraph"/>
              <w:spacing w:line="278" w:lineRule="exact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Name</w:t>
            </w:r>
            <w:r>
              <w:rPr>
                <w:b/>
                <w:spacing w:val="14"/>
                <w:sz w:val="24"/>
              </w:rPr>
              <w:t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14"/>
                <w:sz w:val="24"/>
              </w:rPr>
              <w:t> </w:t>
            </w:r>
            <w:r>
              <w:rPr>
                <w:b/>
                <w:sz w:val="24"/>
              </w:rPr>
              <w:t>Ordering</w:t>
            </w:r>
            <w:r>
              <w:rPr>
                <w:b/>
                <w:spacing w:val="10"/>
                <w:sz w:val="24"/>
              </w:rPr>
              <w:t> </w:t>
            </w:r>
            <w:r>
              <w:rPr>
                <w:b/>
                <w:sz w:val="24"/>
              </w:rPr>
              <w:t>Consultant</w:t>
            </w:r>
            <w:r>
              <w:rPr>
                <w:b/>
                <w:spacing w:val="14"/>
                <w:sz w:val="24"/>
              </w:rPr>
              <w:t> </w:t>
            </w:r>
            <w:r>
              <w:rPr>
                <w:b/>
                <w:sz w:val="24"/>
              </w:rPr>
              <w:t>with</w:t>
            </w:r>
            <w:r>
              <w:rPr>
                <w:b/>
                <w:spacing w:val="4"/>
                <w:sz w:val="24"/>
              </w:rPr>
              <w:t> </w:t>
            </w:r>
            <w:r>
              <w:rPr>
                <w:b/>
                <w:sz w:val="24"/>
              </w:rPr>
              <w:t>Medical</w:t>
            </w:r>
            <w:r>
              <w:rPr>
                <w:b/>
                <w:spacing w:val="10"/>
                <w:sz w:val="24"/>
              </w:rPr>
              <w:t> </w:t>
            </w:r>
            <w:r>
              <w:rPr>
                <w:b/>
                <w:sz w:val="24"/>
              </w:rPr>
              <w:t>Council</w:t>
            </w:r>
            <w:r>
              <w:rPr>
                <w:b/>
                <w:spacing w:val="11"/>
                <w:sz w:val="24"/>
              </w:rPr>
              <w:t> </w:t>
            </w:r>
            <w:r>
              <w:rPr>
                <w:b/>
                <w:sz w:val="24"/>
              </w:rPr>
              <w:t>Registration</w:t>
            </w:r>
            <w:r>
              <w:rPr>
                <w:b/>
                <w:spacing w:val="10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Number:</w:t>
            </w:r>
          </w:p>
        </w:tc>
      </w:tr>
      <w:tr>
        <w:trPr>
          <w:trHeight w:val="1005" w:hRule="atLeast"/>
        </w:trPr>
        <w:tc>
          <w:tcPr>
            <w:tcW w:w="9134" w:type="dxa"/>
            <w:gridSpan w:val="9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200" w:hRule="atLeast"/>
        </w:trPr>
        <w:tc>
          <w:tcPr>
            <w:tcW w:w="2626" w:type="dxa"/>
            <w:gridSpan w:val="2"/>
          </w:tcPr>
          <w:p>
            <w:pPr>
              <w:pStyle w:val="TableParagraph"/>
              <w:spacing w:before="161"/>
              <w:rPr>
                <w:b/>
                <w:sz w:val="24"/>
              </w:rPr>
            </w:pPr>
          </w:p>
          <w:p>
            <w:pPr>
              <w:pStyle w:val="TableParagraph"/>
              <w:ind w:left="1000"/>
              <w:rPr>
                <w:b/>
                <w:sz w:val="24"/>
              </w:rPr>
            </w:pPr>
            <w:r>
              <w:rPr>
                <w:b/>
                <w:sz w:val="24"/>
              </w:rPr>
              <w:t>S.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pacing w:val="-5"/>
                <w:w w:val="110"/>
                <w:sz w:val="24"/>
              </w:rPr>
              <w:t>No</w:t>
            </w:r>
          </w:p>
        </w:tc>
        <w:tc>
          <w:tcPr>
            <w:tcW w:w="4963" w:type="dxa"/>
            <w:gridSpan w:val="6"/>
          </w:tcPr>
          <w:p>
            <w:pPr>
              <w:pStyle w:val="TableParagraph"/>
              <w:spacing w:before="161"/>
              <w:rPr>
                <w:b/>
                <w:sz w:val="24"/>
              </w:rPr>
            </w:pPr>
          </w:p>
          <w:p>
            <w:pPr>
              <w:pStyle w:val="TableParagraph"/>
              <w:ind w:left="975"/>
              <w:rPr>
                <w:b/>
                <w:sz w:val="24"/>
              </w:rPr>
            </w:pPr>
            <w:r>
              <w:rPr>
                <w:b/>
                <w:sz w:val="24"/>
              </w:rPr>
              <w:t>Nomenclature</w:t>
            </w:r>
            <w:r>
              <w:rPr>
                <w:b/>
                <w:spacing w:val="13"/>
                <w:sz w:val="24"/>
              </w:rPr>
              <w:t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1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medicine</w:t>
            </w:r>
          </w:p>
        </w:tc>
        <w:tc>
          <w:tcPr>
            <w:tcW w:w="1545" w:type="dxa"/>
          </w:tcPr>
          <w:p>
            <w:pPr>
              <w:pStyle w:val="TableParagraph"/>
              <w:spacing w:before="161"/>
              <w:rPr>
                <w:b/>
                <w:sz w:val="24"/>
              </w:rPr>
            </w:pPr>
          </w:p>
          <w:p>
            <w:pPr>
              <w:pStyle w:val="TableParagraph"/>
              <w:ind w:left="52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Qty.</w:t>
            </w:r>
          </w:p>
        </w:tc>
      </w:tr>
      <w:tr>
        <w:trPr>
          <w:trHeight w:val="2420" w:hRule="atLeast"/>
        </w:trPr>
        <w:tc>
          <w:tcPr>
            <w:tcW w:w="2626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963" w:type="dxa"/>
            <w:gridSpan w:val="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4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pgSz w:w="11910" w:h="16840"/>
          <w:pgMar w:header="316" w:footer="0" w:top="1340" w:bottom="280" w:left="141" w:right="0"/>
        </w:sectPr>
      </w:pPr>
    </w:p>
    <w:p>
      <w:pPr>
        <w:pStyle w:val="BodyText"/>
        <w:spacing w:before="9"/>
        <w:rPr>
          <w:b/>
          <w:sz w:val="7"/>
        </w:rPr>
      </w:pPr>
    </w:p>
    <w:tbl>
      <w:tblPr>
        <w:tblW w:w="0" w:type="auto"/>
        <w:jc w:val="left"/>
        <w:tblInd w:w="10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26"/>
        <w:gridCol w:w="3556"/>
        <w:gridCol w:w="1410"/>
        <w:gridCol w:w="1545"/>
      </w:tblGrid>
      <w:tr>
        <w:trPr>
          <w:trHeight w:val="335" w:hRule="atLeast"/>
        </w:trPr>
        <w:tc>
          <w:tcPr>
            <w:tcW w:w="26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66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20" w:hRule="atLeast"/>
        </w:trPr>
        <w:tc>
          <w:tcPr>
            <w:tcW w:w="26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66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20" w:hRule="atLeast"/>
        </w:trPr>
        <w:tc>
          <w:tcPr>
            <w:tcW w:w="26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66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20" w:hRule="atLeast"/>
        </w:trPr>
        <w:tc>
          <w:tcPr>
            <w:tcW w:w="26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66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40" w:hRule="atLeast"/>
        </w:trPr>
        <w:tc>
          <w:tcPr>
            <w:tcW w:w="2626" w:type="dxa"/>
          </w:tcPr>
          <w:p>
            <w:pPr>
              <w:pStyle w:val="TableParagraph"/>
              <w:spacing w:line="278" w:lineRule="exact"/>
              <w:ind w:left="12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Signature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Nursing</w:t>
            </w:r>
          </w:p>
          <w:p>
            <w:pPr>
              <w:pStyle w:val="TableParagraph"/>
              <w:spacing w:before="41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In</w:t>
            </w:r>
            <w:r>
              <w:rPr>
                <w:b/>
                <w:spacing w:val="-12"/>
                <w:w w:val="105"/>
                <w:sz w:val="24"/>
              </w:rPr>
              <w:t> </w:t>
            </w:r>
            <w:r>
              <w:rPr>
                <w:b/>
                <w:spacing w:val="-2"/>
                <w:w w:val="105"/>
                <w:sz w:val="24"/>
              </w:rPr>
              <w:t>charge</w:t>
            </w:r>
          </w:p>
        </w:tc>
        <w:tc>
          <w:tcPr>
            <w:tcW w:w="35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5" w:type="dxa"/>
            <w:gridSpan w:val="2"/>
          </w:tcPr>
          <w:p>
            <w:pPr>
              <w:pStyle w:val="TableParagraph"/>
              <w:spacing w:before="40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ind w:left="140"/>
              <w:rPr>
                <w:b/>
                <w:sz w:val="24"/>
              </w:rPr>
            </w:pPr>
            <w:r>
              <w:rPr>
                <w:b/>
                <w:sz w:val="24"/>
              </w:rPr>
              <w:t>Signature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Consultant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24" w:after="1"/>
        <w:rPr>
          <w:b/>
          <w:sz w:val="20"/>
        </w:rPr>
      </w:pPr>
    </w:p>
    <w:tbl>
      <w:tblPr>
        <w:tblW w:w="0" w:type="auto"/>
        <w:jc w:val="left"/>
        <w:tblInd w:w="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6"/>
        <w:gridCol w:w="991"/>
        <w:gridCol w:w="856"/>
        <w:gridCol w:w="566"/>
        <w:gridCol w:w="285"/>
        <w:gridCol w:w="280"/>
        <w:gridCol w:w="425"/>
        <w:gridCol w:w="425"/>
        <w:gridCol w:w="675"/>
        <w:gridCol w:w="606"/>
        <w:gridCol w:w="851"/>
        <w:gridCol w:w="706"/>
        <w:gridCol w:w="712"/>
        <w:gridCol w:w="571"/>
        <w:gridCol w:w="566"/>
        <w:gridCol w:w="566"/>
        <w:gridCol w:w="572"/>
        <w:gridCol w:w="566"/>
        <w:gridCol w:w="571"/>
        <w:gridCol w:w="426"/>
      </w:tblGrid>
      <w:tr>
        <w:trPr>
          <w:trHeight w:val="675" w:hRule="atLeast"/>
        </w:trPr>
        <w:tc>
          <w:tcPr>
            <w:tcW w:w="11642" w:type="dxa"/>
            <w:gridSpan w:val="20"/>
          </w:tcPr>
          <w:p>
            <w:pPr>
              <w:pStyle w:val="TableParagraph"/>
              <w:spacing w:before="104"/>
              <w:ind w:right="5"/>
              <w:jc w:val="center"/>
              <w:rPr>
                <w:b/>
                <w:sz w:val="24"/>
              </w:rPr>
            </w:pPr>
            <w:r>
              <w:rPr>
                <w:b/>
                <w:w w:val="115"/>
                <w:sz w:val="24"/>
              </w:rPr>
              <w:t>NARCOTICS</w:t>
            </w:r>
            <w:r>
              <w:rPr>
                <w:b/>
                <w:spacing w:val="28"/>
                <w:w w:val="115"/>
                <w:sz w:val="24"/>
              </w:rPr>
              <w:t> </w:t>
            </w:r>
            <w:r>
              <w:rPr>
                <w:b/>
                <w:w w:val="115"/>
                <w:sz w:val="24"/>
              </w:rPr>
              <w:t>RECORD</w:t>
            </w:r>
            <w:r>
              <w:rPr>
                <w:b/>
                <w:spacing w:val="33"/>
                <w:w w:val="115"/>
                <w:sz w:val="24"/>
              </w:rPr>
              <w:t> </w:t>
            </w:r>
            <w:r>
              <w:rPr>
                <w:b/>
                <w:spacing w:val="-2"/>
                <w:w w:val="115"/>
                <w:sz w:val="24"/>
              </w:rPr>
              <w:t>REGISTER</w:t>
            </w:r>
          </w:p>
        </w:tc>
      </w:tr>
      <w:tr>
        <w:trPr>
          <w:trHeight w:val="1210" w:hRule="atLeast"/>
        </w:trPr>
        <w:tc>
          <w:tcPr>
            <w:tcW w:w="426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29"/>
              <w:rPr>
                <w:b/>
                <w:sz w:val="12"/>
              </w:rPr>
            </w:pPr>
          </w:p>
          <w:p>
            <w:pPr>
              <w:pStyle w:val="TableParagraph"/>
              <w:ind w:left="70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S.No</w:t>
            </w:r>
          </w:p>
        </w:tc>
        <w:tc>
          <w:tcPr>
            <w:tcW w:w="991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93"/>
              <w:rPr>
                <w:b/>
                <w:sz w:val="12"/>
              </w:rPr>
            </w:pPr>
          </w:p>
          <w:p>
            <w:pPr>
              <w:pStyle w:val="TableParagraph"/>
              <w:spacing w:line="259" w:lineRule="auto"/>
              <w:ind w:left="84" w:right="70" w:firstLine="205"/>
              <w:rPr>
                <w:b/>
                <w:sz w:val="12"/>
              </w:rPr>
            </w:pPr>
            <w:r>
              <w:rPr>
                <w:b/>
                <w:sz w:val="12"/>
              </w:rPr>
              <w:t>Date</w:t>
            </w:r>
            <w:r>
              <w:rPr>
                <w:b/>
                <w:spacing w:val="-10"/>
                <w:sz w:val="12"/>
              </w:rPr>
              <w:t> </w:t>
            </w:r>
            <w:r>
              <w:rPr>
                <w:b/>
                <w:sz w:val="12"/>
              </w:rPr>
              <w:t>of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administration</w:t>
            </w:r>
          </w:p>
        </w:tc>
        <w:tc>
          <w:tcPr>
            <w:tcW w:w="856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18"/>
              <w:rPr>
                <w:b/>
                <w:sz w:val="12"/>
              </w:rPr>
            </w:pPr>
          </w:p>
          <w:p>
            <w:pPr>
              <w:pStyle w:val="TableParagraph"/>
              <w:spacing w:line="259" w:lineRule="auto"/>
              <w:ind w:left="38" w:right="49"/>
              <w:rPr>
                <w:b/>
                <w:sz w:val="12"/>
              </w:rPr>
            </w:pPr>
            <w:r>
              <w:rPr>
                <w:b/>
                <w:sz w:val="12"/>
              </w:rPr>
              <w:t>Time</w:t>
            </w:r>
            <w:r>
              <w:rPr>
                <w:b/>
                <w:spacing w:val="-10"/>
                <w:sz w:val="12"/>
              </w:rPr>
              <w:t> </w:t>
            </w:r>
            <w:r>
              <w:rPr>
                <w:b/>
                <w:sz w:val="12"/>
              </w:rPr>
              <w:t>of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administratio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10"/>
                <w:sz w:val="12"/>
              </w:rPr>
              <w:t>n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18"/>
              <w:rPr>
                <w:b/>
                <w:sz w:val="12"/>
              </w:rPr>
            </w:pPr>
          </w:p>
          <w:p>
            <w:pPr>
              <w:pStyle w:val="TableParagraph"/>
              <w:spacing w:line="259" w:lineRule="auto"/>
              <w:ind w:left="73" w:right="67" w:firstLine="35"/>
              <w:jc w:val="both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Name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of</w:t>
            </w:r>
            <w:r>
              <w:rPr>
                <w:b/>
                <w:spacing w:val="-10"/>
                <w:sz w:val="12"/>
              </w:rPr>
              <w:t> </w:t>
            </w:r>
            <w:r>
              <w:rPr>
                <w:b/>
                <w:sz w:val="12"/>
              </w:rPr>
              <w:t>the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Patient</w:t>
            </w:r>
          </w:p>
        </w:tc>
        <w:tc>
          <w:tcPr>
            <w:tcW w:w="285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93"/>
              <w:rPr>
                <w:b/>
                <w:sz w:val="12"/>
              </w:rPr>
            </w:pPr>
          </w:p>
          <w:p>
            <w:pPr>
              <w:pStyle w:val="TableParagraph"/>
              <w:spacing w:line="259" w:lineRule="auto"/>
              <w:ind w:left="107" w:right="54" w:hanging="50"/>
              <w:rPr>
                <w:b/>
                <w:sz w:val="12"/>
              </w:rPr>
            </w:pPr>
            <w:r>
              <w:rPr>
                <w:b/>
                <w:spacing w:val="-6"/>
                <w:w w:val="110"/>
                <w:sz w:val="12"/>
              </w:rPr>
              <w:t>Ag</w:t>
            </w:r>
            <w:r>
              <w:rPr>
                <w:b/>
                <w:spacing w:val="40"/>
                <w:w w:val="110"/>
                <w:sz w:val="12"/>
              </w:rPr>
              <w:t> </w:t>
            </w:r>
            <w:r>
              <w:rPr>
                <w:b/>
                <w:spacing w:val="-10"/>
                <w:w w:val="110"/>
                <w:sz w:val="12"/>
              </w:rPr>
              <w:t>e</w:t>
            </w:r>
          </w:p>
        </w:tc>
        <w:tc>
          <w:tcPr>
            <w:tcW w:w="280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93"/>
              <w:rPr>
                <w:b/>
                <w:sz w:val="12"/>
              </w:rPr>
            </w:pPr>
          </w:p>
          <w:p>
            <w:pPr>
              <w:pStyle w:val="TableParagraph"/>
              <w:spacing w:line="259" w:lineRule="auto"/>
              <w:ind w:left="107" w:right="56" w:hanging="40"/>
              <w:rPr>
                <w:b/>
                <w:sz w:val="12"/>
              </w:rPr>
            </w:pPr>
            <w:r>
              <w:rPr>
                <w:b/>
                <w:spacing w:val="-6"/>
                <w:w w:val="105"/>
                <w:sz w:val="12"/>
              </w:rPr>
              <w:t>Se</w:t>
            </w:r>
            <w:r>
              <w:rPr>
                <w:b/>
                <w:spacing w:val="40"/>
                <w:w w:val="105"/>
                <w:sz w:val="12"/>
              </w:rPr>
              <w:t> </w:t>
            </w:r>
            <w:r>
              <w:rPr>
                <w:b/>
                <w:spacing w:val="-10"/>
                <w:w w:val="105"/>
                <w:sz w:val="12"/>
              </w:rPr>
              <w:t>x</w:t>
            </w:r>
          </w:p>
        </w:tc>
        <w:tc>
          <w:tcPr>
            <w:tcW w:w="425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29"/>
              <w:rPr>
                <w:b/>
                <w:sz w:val="12"/>
              </w:rPr>
            </w:pPr>
          </w:p>
          <w:p>
            <w:pPr>
              <w:pStyle w:val="TableParagraph"/>
              <w:ind w:left="47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IP.No</w:t>
            </w:r>
          </w:p>
        </w:tc>
        <w:tc>
          <w:tcPr>
            <w:tcW w:w="425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93"/>
              <w:rPr>
                <w:b/>
                <w:sz w:val="12"/>
              </w:rPr>
            </w:pPr>
          </w:p>
          <w:p>
            <w:pPr>
              <w:pStyle w:val="TableParagraph"/>
              <w:spacing w:line="259" w:lineRule="auto"/>
              <w:ind w:left="123" w:hanging="20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Reg</w:t>
            </w:r>
            <w:r>
              <w:rPr>
                <w:b/>
                <w:spacing w:val="40"/>
                <w:w w:val="110"/>
                <w:sz w:val="12"/>
              </w:rPr>
              <w:t> </w:t>
            </w:r>
            <w:r>
              <w:rPr>
                <w:b/>
                <w:spacing w:val="-5"/>
                <w:w w:val="110"/>
                <w:sz w:val="12"/>
              </w:rPr>
              <w:t>No</w:t>
            </w:r>
          </w:p>
        </w:tc>
        <w:tc>
          <w:tcPr>
            <w:tcW w:w="675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29"/>
              <w:rPr>
                <w:b/>
                <w:sz w:val="12"/>
              </w:rPr>
            </w:pPr>
          </w:p>
          <w:p>
            <w:pPr>
              <w:pStyle w:val="TableParagraph"/>
              <w:ind w:left="6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Diagnosis</w:t>
            </w:r>
          </w:p>
        </w:tc>
        <w:tc>
          <w:tcPr>
            <w:tcW w:w="606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18"/>
              <w:rPr>
                <w:b/>
                <w:sz w:val="12"/>
              </w:rPr>
            </w:pPr>
          </w:p>
          <w:p>
            <w:pPr>
              <w:pStyle w:val="TableParagraph"/>
              <w:spacing w:line="259" w:lineRule="auto"/>
              <w:ind w:left="38" w:right="61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Name</w:t>
            </w:r>
            <w:r>
              <w:rPr>
                <w:b/>
                <w:spacing w:val="-10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of</w:t>
            </w:r>
            <w:r>
              <w:rPr>
                <w:b/>
                <w:spacing w:val="40"/>
                <w:w w:val="105"/>
                <w:sz w:val="12"/>
              </w:rPr>
              <w:t> </w:t>
            </w:r>
            <w:r>
              <w:rPr>
                <w:b/>
                <w:spacing w:val="-2"/>
                <w:w w:val="105"/>
                <w:sz w:val="12"/>
              </w:rPr>
              <w:t>Narcotic</w:t>
            </w:r>
            <w:r>
              <w:rPr>
                <w:b/>
                <w:spacing w:val="40"/>
                <w:w w:val="105"/>
                <w:sz w:val="12"/>
              </w:rPr>
              <w:t> </w:t>
            </w:r>
            <w:r>
              <w:rPr>
                <w:b/>
                <w:spacing w:val="-4"/>
                <w:w w:val="105"/>
                <w:sz w:val="12"/>
              </w:rPr>
              <w:t>Drug</w:t>
            </w:r>
          </w:p>
        </w:tc>
        <w:tc>
          <w:tcPr>
            <w:tcW w:w="851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93"/>
              <w:rPr>
                <w:b/>
                <w:sz w:val="12"/>
              </w:rPr>
            </w:pPr>
          </w:p>
          <w:p>
            <w:pPr>
              <w:pStyle w:val="TableParagraph"/>
              <w:spacing w:line="259" w:lineRule="auto"/>
              <w:ind w:left="37" w:right="26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Administered</w:t>
            </w:r>
            <w:r>
              <w:rPr>
                <w:b/>
                <w:spacing w:val="40"/>
                <w:w w:val="105"/>
                <w:sz w:val="12"/>
              </w:rPr>
              <w:t> </w:t>
            </w:r>
            <w:r>
              <w:rPr>
                <w:b/>
                <w:spacing w:val="-4"/>
                <w:w w:val="105"/>
                <w:sz w:val="12"/>
              </w:rPr>
              <w:t>Dose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18"/>
              <w:rPr>
                <w:b/>
                <w:sz w:val="12"/>
              </w:rPr>
            </w:pPr>
          </w:p>
          <w:p>
            <w:pPr>
              <w:pStyle w:val="TableParagraph"/>
              <w:spacing w:line="259" w:lineRule="auto"/>
              <w:ind w:left="91" w:right="81" w:hanging="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No.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of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Ampoule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4"/>
                <w:sz w:val="12"/>
              </w:rPr>
              <w:t>Used</w:t>
            </w:r>
          </w:p>
        </w:tc>
        <w:tc>
          <w:tcPr>
            <w:tcW w:w="712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93"/>
              <w:rPr>
                <w:b/>
                <w:sz w:val="12"/>
              </w:rPr>
            </w:pPr>
          </w:p>
          <w:p>
            <w:pPr>
              <w:pStyle w:val="TableParagraph"/>
              <w:spacing w:line="259" w:lineRule="auto"/>
              <w:ind w:left="100" w:right="97" w:firstLine="105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Drug</w:t>
            </w:r>
            <w:r>
              <w:rPr>
                <w:b/>
                <w:spacing w:val="40"/>
                <w:w w:val="105"/>
                <w:sz w:val="12"/>
              </w:rPr>
              <w:t> </w:t>
            </w:r>
            <w:r>
              <w:rPr>
                <w:b/>
                <w:spacing w:val="-2"/>
                <w:w w:val="105"/>
                <w:sz w:val="12"/>
              </w:rPr>
              <w:t>Wastage</w:t>
            </w:r>
          </w:p>
        </w:tc>
        <w:tc>
          <w:tcPr>
            <w:tcW w:w="571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18"/>
              <w:rPr>
                <w:b/>
                <w:sz w:val="12"/>
              </w:rPr>
            </w:pPr>
          </w:p>
          <w:p>
            <w:pPr>
              <w:pStyle w:val="TableParagraph"/>
              <w:spacing w:line="259" w:lineRule="auto"/>
              <w:ind w:left="34" w:right="72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Bal.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Ampoul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10"/>
                <w:sz w:val="12"/>
              </w:rPr>
              <w:t>e</w:t>
            </w:r>
          </w:p>
        </w:tc>
        <w:tc>
          <w:tcPr>
            <w:tcW w:w="566" w:type="dxa"/>
          </w:tcPr>
          <w:p>
            <w:pPr>
              <w:pStyle w:val="TableParagraph"/>
              <w:spacing w:before="7"/>
              <w:rPr>
                <w:b/>
                <w:sz w:val="12"/>
              </w:rPr>
            </w:pPr>
          </w:p>
          <w:p>
            <w:pPr>
              <w:pStyle w:val="TableParagraph"/>
              <w:spacing w:line="259" w:lineRule="auto" w:before="1"/>
              <w:ind w:left="53" w:right="55" w:hanging="6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Given</w:t>
            </w:r>
            <w:r>
              <w:rPr>
                <w:b/>
                <w:spacing w:val="40"/>
                <w:w w:val="105"/>
                <w:sz w:val="12"/>
              </w:rPr>
              <w:t> </w:t>
            </w:r>
            <w:r>
              <w:rPr>
                <w:b/>
                <w:spacing w:val="-6"/>
                <w:w w:val="105"/>
                <w:sz w:val="12"/>
              </w:rPr>
              <w:t>By</w:t>
            </w:r>
            <w:r>
              <w:rPr>
                <w:b/>
                <w:spacing w:val="40"/>
                <w:w w:val="105"/>
                <w:sz w:val="12"/>
              </w:rPr>
              <w:t> </w:t>
            </w:r>
            <w:r>
              <w:rPr>
                <w:b/>
                <w:spacing w:val="-2"/>
                <w:w w:val="105"/>
                <w:sz w:val="12"/>
              </w:rPr>
              <w:t>Nursing</w:t>
            </w:r>
            <w:r>
              <w:rPr>
                <w:b/>
                <w:spacing w:val="40"/>
                <w:w w:val="105"/>
                <w:sz w:val="12"/>
              </w:rPr>
              <w:t> </w:t>
            </w:r>
            <w:r>
              <w:rPr>
                <w:b/>
                <w:spacing w:val="-2"/>
                <w:w w:val="105"/>
                <w:sz w:val="12"/>
              </w:rPr>
              <w:t>Staff</w:t>
            </w:r>
            <w:r>
              <w:rPr>
                <w:b/>
                <w:spacing w:val="40"/>
                <w:w w:val="105"/>
                <w:sz w:val="12"/>
              </w:rPr>
              <w:t> </w:t>
            </w:r>
            <w:r>
              <w:rPr>
                <w:b/>
                <w:spacing w:val="-2"/>
                <w:w w:val="105"/>
                <w:sz w:val="12"/>
              </w:rPr>
              <w:t>(Name)</w:t>
            </w:r>
          </w:p>
        </w:tc>
        <w:tc>
          <w:tcPr>
            <w:tcW w:w="566" w:type="dxa"/>
          </w:tcPr>
          <w:p>
            <w:pPr>
              <w:pStyle w:val="TableParagraph"/>
              <w:spacing w:before="7"/>
              <w:rPr>
                <w:b/>
                <w:sz w:val="12"/>
              </w:rPr>
            </w:pPr>
          </w:p>
          <w:p>
            <w:pPr>
              <w:pStyle w:val="TableParagraph"/>
              <w:spacing w:line="259" w:lineRule="auto" w:before="1"/>
              <w:ind w:left="52" w:right="56" w:hanging="6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Given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6"/>
                <w:sz w:val="12"/>
              </w:rPr>
              <w:t>By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Nursing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Staff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(Sign.)</w:t>
            </w:r>
          </w:p>
        </w:tc>
        <w:tc>
          <w:tcPr>
            <w:tcW w:w="572" w:type="dxa"/>
          </w:tcPr>
          <w:p>
            <w:pPr>
              <w:pStyle w:val="TableParagraph"/>
              <w:spacing w:line="259" w:lineRule="auto" w:before="72"/>
              <w:ind w:left="41" w:right="56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Witness</w:t>
            </w:r>
            <w:r>
              <w:rPr>
                <w:b/>
                <w:spacing w:val="40"/>
                <w:w w:val="105"/>
                <w:sz w:val="12"/>
              </w:rPr>
              <w:t> </w:t>
            </w:r>
            <w:r>
              <w:rPr>
                <w:b/>
                <w:spacing w:val="-6"/>
                <w:w w:val="105"/>
                <w:sz w:val="12"/>
              </w:rPr>
              <w:t>By</w:t>
            </w:r>
            <w:r>
              <w:rPr>
                <w:b/>
                <w:spacing w:val="40"/>
                <w:w w:val="105"/>
                <w:sz w:val="12"/>
              </w:rPr>
              <w:t> </w:t>
            </w:r>
            <w:r>
              <w:rPr>
                <w:b/>
                <w:spacing w:val="-2"/>
                <w:w w:val="105"/>
                <w:sz w:val="12"/>
              </w:rPr>
              <w:t>Senior</w:t>
            </w:r>
            <w:r>
              <w:rPr>
                <w:b/>
                <w:spacing w:val="40"/>
                <w:w w:val="105"/>
                <w:sz w:val="12"/>
              </w:rPr>
              <w:t> </w:t>
            </w:r>
            <w:r>
              <w:rPr>
                <w:b/>
                <w:spacing w:val="-2"/>
                <w:w w:val="105"/>
                <w:sz w:val="12"/>
              </w:rPr>
              <w:t>Staff</w:t>
            </w:r>
            <w:r>
              <w:rPr>
                <w:b/>
                <w:spacing w:val="40"/>
                <w:w w:val="105"/>
                <w:sz w:val="12"/>
              </w:rPr>
              <w:t> </w:t>
            </w:r>
            <w:r>
              <w:rPr>
                <w:b/>
                <w:spacing w:val="-4"/>
                <w:w w:val="105"/>
                <w:sz w:val="12"/>
              </w:rPr>
              <w:t>Nurse</w:t>
            </w:r>
            <w:r>
              <w:rPr>
                <w:b/>
                <w:spacing w:val="40"/>
                <w:w w:val="105"/>
                <w:sz w:val="12"/>
              </w:rPr>
              <w:t> </w:t>
            </w:r>
            <w:r>
              <w:rPr>
                <w:b/>
                <w:spacing w:val="-2"/>
                <w:w w:val="105"/>
                <w:sz w:val="12"/>
              </w:rPr>
              <w:t>(Name)</w:t>
            </w:r>
          </w:p>
        </w:tc>
        <w:tc>
          <w:tcPr>
            <w:tcW w:w="566" w:type="dxa"/>
          </w:tcPr>
          <w:p>
            <w:pPr>
              <w:pStyle w:val="TableParagraph"/>
              <w:spacing w:line="259" w:lineRule="auto" w:before="72"/>
              <w:ind w:left="40" w:right="52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Witness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6"/>
                <w:sz w:val="12"/>
              </w:rPr>
              <w:t>By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Senior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Staff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Nurse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(Sign.)</w:t>
            </w:r>
          </w:p>
        </w:tc>
        <w:tc>
          <w:tcPr>
            <w:tcW w:w="571" w:type="dxa"/>
          </w:tcPr>
          <w:p>
            <w:pPr>
              <w:pStyle w:val="TableParagraph"/>
              <w:spacing w:line="259" w:lineRule="auto"/>
              <w:ind w:left="69" w:right="90" w:hanging="1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Order</w:t>
            </w:r>
            <w:r>
              <w:rPr>
                <w:b/>
                <w:spacing w:val="40"/>
                <w:w w:val="105"/>
                <w:sz w:val="12"/>
              </w:rPr>
              <w:t> </w:t>
            </w:r>
            <w:r>
              <w:rPr>
                <w:b/>
                <w:spacing w:val="-6"/>
                <w:w w:val="105"/>
                <w:sz w:val="12"/>
              </w:rPr>
              <w:t>By</w:t>
            </w:r>
            <w:r>
              <w:rPr>
                <w:b/>
                <w:spacing w:val="40"/>
                <w:w w:val="105"/>
                <w:sz w:val="12"/>
              </w:rPr>
              <w:t> </w:t>
            </w:r>
            <w:r>
              <w:rPr>
                <w:b/>
                <w:spacing w:val="-2"/>
                <w:w w:val="105"/>
                <w:sz w:val="12"/>
              </w:rPr>
              <w:t>Doctor</w:t>
            </w:r>
            <w:r>
              <w:rPr>
                <w:b/>
                <w:spacing w:val="40"/>
                <w:w w:val="105"/>
                <w:sz w:val="12"/>
              </w:rPr>
              <w:t> </w:t>
            </w:r>
            <w:r>
              <w:rPr>
                <w:b/>
                <w:spacing w:val="-2"/>
                <w:w w:val="105"/>
                <w:sz w:val="12"/>
              </w:rPr>
              <w:t>(Name</w:t>
            </w:r>
            <w:r>
              <w:rPr>
                <w:b/>
                <w:spacing w:val="40"/>
                <w:w w:val="105"/>
                <w:sz w:val="12"/>
              </w:rPr>
              <w:t> </w:t>
            </w:r>
            <w:r>
              <w:rPr>
                <w:b/>
                <w:spacing w:val="-4"/>
                <w:w w:val="105"/>
                <w:sz w:val="12"/>
              </w:rPr>
              <w:t>with</w:t>
            </w:r>
            <w:r>
              <w:rPr>
                <w:b/>
                <w:spacing w:val="40"/>
                <w:w w:val="105"/>
                <w:sz w:val="12"/>
              </w:rPr>
              <w:t> </w:t>
            </w:r>
            <w:r>
              <w:rPr>
                <w:b/>
                <w:spacing w:val="-4"/>
                <w:w w:val="105"/>
                <w:sz w:val="12"/>
              </w:rPr>
              <w:t>Reg</w:t>
            </w:r>
            <w:r>
              <w:rPr>
                <w:b/>
                <w:spacing w:val="40"/>
                <w:w w:val="105"/>
                <w:sz w:val="12"/>
              </w:rPr>
              <w:t> </w:t>
            </w:r>
            <w:r>
              <w:rPr>
                <w:b/>
                <w:spacing w:val="-4"/>
                <w:w w:val="105"/>
                <w:sz w:val="12"/>
              </w:rPr>
              <w:t>No.)</w:t>
            </w:r>
          </w:p>
        </w:tc>
        <w:tc>
          <w:tcPr>
            <w:tcW w:w="426" w:type="dxa"/>
          </w:tcPr>
          <w:p>
            <w:pPr>
              <w:pStyle w:val="TableParagraph"/>
              <w:spacing w:before="7"/>
              <w:rPr>
                <w:b/>
                <w:sz w:val="12"/>
              </w:rPr>
            </w:pPr>
          </w:p>
          <w:p>
            <w:pPr>
              <w:pStyle w:val="TableParagraph"/>
              <w:spacing w:line="259" w:lineRule="auto" w:before="1"/>
              <w:ind w:left="33" w:right="43" w:hanging="1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Orde</w:t>
            </w:r>
            <w:r>
              <w:rPr>
                <w:b/>
                <w:spacing w:val="40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r</w:t>
            </w:r>
            <w:r>
              <w:rPr>
                <w:b/>
                <w:spacing w:val="-8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By</w:t>
            </w:r>
            <w:r>
              <w:rPr>
                <w:b/>
                <w:spacing w:val="40"/>
                <w:w w:val="105"/>
                <w:sz w:val="12"/>
              </w:rPr>
              <w:t> </w:t>
            </w:r>
            <w:r>
              <w:rPr>
                <w:b/>
                <w:spacing w:val="-4"/>
                <w:w w:val="105"/>
                <w:sz w:val="12"/>
              </w:rPr>
              <w:t>Doct</w:t>
            </w:r>
            <w:r>
              <w:rPr>
                <w:b/>
                <w:spacing w:val="40"/>
                <w:w w:val="105"/>
                <w:sz w:val="12"/>
              </w:rPr>
              <w:t> </w:t>
            </w:r>
            <w:r>
              <w:rPr>
                <w:b/>
                <w:spacing w:val="-6"/>
                <w:w w:val="105"/>
                <w:sz w:val="12"/>
              </w:rPr>
              <w:t>or</w:t>
            </w:r>
            <w:r>
              <w:rPr>
                <w:b/>
                <w:spacing w:val="40"/>
                <w:w w:val="105"/>
                <w:sz w:val="12"/>
              </w:rPr>
              <w:t> </w:t>
            </w:r>
            <w:r>
              <w:rPr>
                <w:b/>
                <w:spacing w:val="-2"/>
                <w:w w:val="105"/>
                <w:sz w:val="12"/>
              </w:rPr>
              <w:t>(Sign)</w:t>
            </w:r>
          </w:p>
        </w:tc>
      </w:tr>
      <w:tr>
        <w:trPr>
          <w:trHeight w:val="600" w:hRule="atLeast"/>
        </w:trPr>
        <w:tc>
          <w:tcPr>
            <w:tcW w:w="4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00" w:hRule="atLeast"/>
        </w:trPr>
        <w:tc>
          <w:tcPr>
            <w:tcW w:w="4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00" w:hRule="atLeast"/>
        </w:trPr>
        <w:tc>
          <w:tcPr>
            <w:tcW w:w="4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182"/>
        <w:rPr>
          <w:b/>
        </w:rPr>
      </w:pPr>
    </w:p>
    <w:p>
      <w:pPr>
        <w:pStyle w:val="Heading2"/>
      </w:pPr>
      <w:r>
        <w:rPr>
          <w:color w:val="00A8DF"/>
          <w:spacing w:val="-2"/>
        </w:rPr>
        <w:t>Disclaimer</w:t>
      </w:r>
    </w:p>
    <w:p>
      <w:pPr>
        <w:pStyle w:val="BodyText"/>
        <w:spacing w:line="259" w:lineRule="auto" w:before="181"/>
        <w:ind w:left="1299" w:right="1428"/>
        <w:jc w:val="both"/>
      </w:pPr>
      <w:r>
        <w:rPr>
          <w:w w:val="85"/>
        </w:rPr>
        <w:t>The content of the E-mitra</w:t>
      </w:r>
      <w:r>
        <w:rPr/>
        <w:t> </w:t>
      </w:r>
      <w:r>
        <w:rPr>
          <w:w w:val="85"/>
        </w:rPr>
        <w:t>is intended to serve as a sample and guide for better understanding </w:t>
      </w:r>
      <w:r>
        <w:rPr>
          <w:spacing w:val="-8"/>
        </w:rPr>
        <w:t>the NABH Entry Level Standards. It is</w:t>
      </w:r>
      <w:r>
        <w:rPr>
          <w:spacing w:val="-5"/>
        </w:rPr>
        <w:t> </w:t>
      </w:r>
      <w:r>
        <w:rPr>
          <w:spacing w:val="-8"/>
        </w:rPr>
        <w:t>not prescribed</w:t>
      </w:r>
      <w:r>
        <w:rPr>
          <w:spacing w:val="-5"/>
        </w:rPr>
        <w:t> </w:t>
      </w:r>
      <w:r>
        <w:rPr>
          <w:spacing w:val="-8"/>
        </w:rPr>
        <w:t>by NABH as</w:t>
      </w:r>
      <w:r>
        <w:rPr>
          <w:spacing w:val="-5"/>
        </w:rPr>
        <w:t> </w:t>
      </w:r>
      <w:r>
        <w:rPr>
          <w:spacing w:val="-8"/>
        </w:rPr>
        <w:t>the exclusive or only way to</w:t>
      </w:r>
      <w:r>
        <w:rPr>
          <w:spacing w:val="-11"/>
        </w:rPr>
        <w:t> </w:t>
      </w:r>
      <w:r>
        <w:rPr>
          <w:spacing w:val="-8"/>
        </w:rPr>
        <w:t>meet</w:t>
      </w:r>
      <w:r>
        <w:rPr>
          <w:spacing w:val="-10"/>
        </w:rPr>
        <w:t> </w:t>
      </w:r>
      <w:r>
        <w:rPr>
          <w:spacing w:val="-8"/>
        </w:rPr>
        <w:t>the</w:t>
      </w:r>
      <w:r>
        <w:rPr>
          <w:spacing w:val="-10"/>
        </w:rPr>
        <w:t> </w:t>
      </w:r>
      <w:r>
        <w:rPr>
          <w:spacing w:val="-8"/>
        </w:rPr>
        <w:t>standards.</w:t>
      </w:r>
      <w:r>
        <w:rPr>
          <w:spacing w:val="-3"/>
        </w:rPr>
        <w:t> </w:t>
      </w:r>
      <w:r>
        <w:rPr>
          <w:spacing w:val="-8"/>
        </w:rPr>
        <w:t>Healthcare organizations</w:t>
      </w:r>
      <w:r>
        <w:rPr/>
        <w:t> </w:t>
      </w:r>
      <w:r>
        <w:rPr>
          <w:spacing w:val="-8"/>
        </w:rPr>
        <w:t>are</w:t>
      </w:r>
      <w:r>
        <w:rPr>
          <w:spacing w:val="-2"/>
        </w:rPr>
        <w:t> </w:t>
      </w:r>
      <w:r>
        <w:rPr>
          <w:spacing w:val="-8"/>
        </w:rPr>
        <w:t>encouraged</w:t>
      </w:r>
      <w:r>
        <w:rPr/>
        <w:t> </w:t>
      </w:r>
      <w:r>
        <w:rPr>
          <w:spacing w:val="-8"/>
        </w:rPr>
        <w:t>to</w:t>
      </w:r>
      <w:r>
        <w:rPr>
          <w:spacing w:val="-3"/>
        </w:rPr>
        <w:t> </w:t>
      </w:r>
      <w:r>
        <w:rPr>
          <w:spacing w:val="-8"/>
        </w:rPr>
        <w:t>adapt</w:t>
      </w:r>
      <w:r>
        <w:rPr>
          <w:spacing w:val="-2"/>
        </w:rPr>
        <w:t> </w:t>
      </w:r>
      <w:r>
        <w:rPr>
          <w:spacing w:val="-8"/>
        </w:rPr>
        <w:t>and</w:t>
      </w:r>
      <w:r>
        <w:rPr>
          <w:spacing w:val="-11"/>
        </w:rPr>
        <w:t> </w:t>
      </w:r>
      <w:r>
        <w:rPr>
          <w:spacing w:val="-8"/>
        </w:rPr>
        <w:t>modify</w:t>
      </w:r>
      <w:r>
        <w:rPr>
          <w:spacing w:val="-10"/>
        </w:rPr>
        <w:t> </w:t>
      </w:r>
      <w:r>
        <w:rPr>
          <w:spacing w:val="-8"/>
        </w:rPr>
        <w:t>the </w:t>
      </w:r>
      <w:r>
        <w:rPr>
          <w:w w:val="90"/>
        </w:rPr>
        <w:t>materials according to their own scope of services and operational needs. NABH is not liable for</w:t>
      </w:r>
      <w:r>
        <w:rPr>
          <w:spacing w:val="-5"/>
          <w:w w:val="90"/>
        </w:rPr>
        <w:t> </w:t>
      </w:r>
      <w:r>
        <w:rPr>
          <w:w w:val="90"/>
        </w:rPr>
        <w:t>any</w:t>
      </w:r>
      <w:r>
        <w:rPr>
          <w:spacing w:val="-5"/>
          <w:w w:val="90"/>
        </w:rPr>
        <w:t> </w:t>
      </w:r>
      <w:r>
        <w:rPr>
          <w:w w:val="90"/>
        </w:rPr>
        <w:t>misinterpretations</w:t>
      </w:r>
      <w:r>
        <w:rPr>
          <w:spacing w:val="-2"/>
          <w:w w:val="90"/>
        </w:rPr>
        <w:t> </w:t>
      </w:r>
      <w:r>
        <w:rPr>
          <w:w w:val="90"/>
        </w:rPr>
        <w:t>or</w:t>
      </w:r>
      <w:r>
        <w:rPr>
          <w:spacing w:val="-5"/>
          <w:w w:val="90"/>
        </w:rPr>
        <w:t> </w:t>
      </w:r>
      <w:r>
        <w:rPr>
          <w:w w:val="90"/>
        </w:rPr>
        <w:t>errors</w:t>
      </w:r>
      <w:r>
        <w:rPr>
          <w:spacing w:val="-2"/>
          <w:w w:val="90"/>
        </w:rPr>
        <w:t> </w:t>
      </w:r>
      <w:r>
        <w:rPr>
          <w:w w:val="90"/>
        </w:rPr>
        <w:t>resulting</w:t>
      </w:r>
      <w:r>
        <w:rPr>
          <w:spacing w:val="-2"/>
          <w:w w:val="90"/>
        </w:rPr>
        <w:t> </w:t>
      </w:r>
      <w:r>
        <w:rPr>
          <w:w w:val="90"/>
        </w:rPr>
        <w:t>from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unmodified</w:t>
      </w:r>
      <w:r>
        <w:rPr>
          <w:spacing w:val="-2"/>
          <w:w w:val="90"/>
        </w:rPr>
        <w:t> </w:t>
      </w:r>
      <w:r>
        <w:rPr>
          <w:w w:val="90"/>
        </w:rPr>
        <w:t>use</w:t>
      </w:r>
      <w:r>
        <w:rPr>
          <w:spacing w:val="-5"/>
          <w:w w:val="90"/>
        </w:rPr>
        <w:t> </w:t>
      </w:r>
      <w:r>
        <w:rPr>
          <w:w w:val="90"/>
        </w:rPr>
        <w:t>of</w:t>
      </w:r>
      <w:r>
        <w:rPr>
          <w:spacing w:val="-5"/>
          <w:w w:val="90"/>
        </w:rPr>
        <w:t> </w:t>
      </w:r>
      <w:r>
        <w:rPr>
          <w:w w:val="90"/>
        </w:rPr>
        <w:t>this</w:t>
      </w:r>
      <w:r>
        <w:rPr>
          <w:spacing w:val="-2"/>
          <w:w w:val="90"/>
        </w:rPr>
        <w:t> </w:t>
      </w:r>
      <w:r>
        <w:rPr>
          <w:w w:val="90"/>
        </w:rPr>
        <w:t>material,</w:t>
      </w:r>
      <w:r>
        <w:rPr>
          <w:spacing w:val="-3"/>
          <w:w w:val="90"/>
        </w:rPr>
        <w:t> </w:t>
      </w:r>
      <w:r>
        <w:rPr>
          <w:w w:val="90"/>
        </w:rPr>
        <w:t>or</w:t>
      </w:r>
      <w:r>
        <w:rPr>
          <w:spacing w:val="-5"/>
          <w:w w:val="90"/>
        </w:rPr>
        <w:t> </w:t>
      </w:r>
      <w:r>
        <w:rPr>
          <w:w w:val="90"/>
        </w:rPr>
        <w:t>for any non-compliance during assessments that may arise because of such actions.</w:t>
      </w:r>
    </w:p>
    <w:sectPr>
      <w:pgSz w:w="11910" w:h="16840"/>
      <w:pgMar w:header="316" w:footer="0" w:top="1340" w:bottom="28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831616">
              <wp:simplePos x="0" y="0"/>
              <wp:positionH relativeFrom="page">
                <wp:posOffset>5320029</wp:posOffset>
              </wp:positionH>
              <wp:positionV relativeFrom="page">
                <wp:posOffset>200660</wp:posOffset>
              </wp:positionV>
              <wp:extent cx="2008505" cy="548005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2008505" cy="548005"/>
                        <a:chExt cx="2008505" cy="548005"/>
                      </a:xfrm>
                    </wpg:grpSpPr>
                    <pic:pic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075182" y="129349"/>
                          <a:ext cx="932700" cy="29737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9169" cy="54800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418.899994pt;margin-top:15.8pt;width:158.15pt;height:43.15pt;mso-position-horizontal-relative:page;mso-position-vertical-relative:page;z-index:-16484864" id="docshapegroup1" coordorigin="8378,316" coordsize="3163,863">
              <v:shape style="position:absolute;left:10071;top:519;width:1469;height:469" type="#_x0000_t75" id="docshape2" stroked="false">
                <v:imagedata r:id="rId1" o:title=""/>
              </v:shape>
              <v:shape style="position:absolute;left:8378;top:316;width:1857;height:863" type="#_x0000_t75" id="docshape3" stroked="false">
                <v:imagedata r:id="rId2" o:title=""/>
              </v:shape>
              <w10:wrap type="none"/>
            </v:group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77"/>
      <w:ind w:right="145"/>
      <w:jc w:val="center"/>
      <w:outlineLvl w:val="1"/>
    </w:pPr>
    <w:rPr>
      <w:rFonts w:ascii="Trebuchet MS" w:hAnsi="Trebuchet MS" w:eastAsia="Trebuchet MS" w:cs="Trebuchet MS"/>
      <w:b/>
      <w:bCs/>
      <w:sz w:val="44"/>
      <w:szCs w:val="4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299"/>
      <w:outlineLvl w:val="2"/>
    </w:pPr>
    <w:rPr>
      <w:rFonts w:ascii="Trebuchet MS" w:hAnsi="Trebuchet MS" w:eastAsia="Trebuchet MS" w:cs="Trebuchet MS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Quality Council of India</dc:creator>
  <dcterms:created xsi:type="dcterms:W3CDTF">2026-08-28T06:50:48Z</dcterms:created>
  <dcterms:modified xsi:type="dcterms:W3CDTF">2026-08-28T06:50:48Z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2026-06-13T00:00:00Z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2026-08-28T00:00:00Z</vt:filetime>
  </property>
</Properties>
</file>