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74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EM/CHECK/04.5/V2.0</w:t>
      </w:r>
      <w:r>
        <w:rPr>
          <w:spacing w:val="-2"/>
          <w:sz w:val="18"/>
        </w:rPr>
        <w:t> </w:t>
      </w:r>
      <w:r>
        <w:rPr>
          <w:spacing w:val="-6"/>
          <w:sz w:val="18"/>
        </w:rPr>
        <w:t>Document</w:t>
      </w:r>
      <w:r>
        <w:rPr>
          <w:spacing w:val="-5"/>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5"/>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rPr>
          <w:sz w:val="18"/>
        </w:rPr>
      </w:pPr>
    </w:p>
    <w:p>
      <w:pPr>
        <w:pStyle w:val="BodyText"/>
        <w:spacing w:before="104"/>
        <w:rPr>
          <w:sz w:val="18"/>
        </w:rPr>
      </w:pPr>
    </w:p>
    <w:p>
      <w:pPr>
        <w:pStyle w:val="Heading1"/>
        <w:spacing w:line="244" w:lineRule="auto"/>
      </w:pPr>
      <w:r>
        <w:rPr>
          <w:color w:val="00A8DF"/>
        </w:rPr>
        <w:t>In-Patient </w:t>
      </w:r>
      <w:r>
        <w:rPr>
          <w:color w:val="00A8DF"/>
        </w:rPr>
        <w:t>Wards </w:t>
      </w:r>
      <w:r>
        <w:rPr>
          <w:color w:val="00A8DF"/>
          <w:spacing w:val="-2"/>
        </w:rPr>
        <w:t>Checklist</w:t>
      </w:r>
    </w:p>
    <w:p>
      <w:pPr>
        <w:pStyle w:val="BodyText"/>
        <w:rPr>
          <w:sz w:val="20"/>
        </w:rPr>
      </w:pPr>
    </w:p>
    <w:p>
      <w:pPr>
        <w:pStyle w:val="BodyText"/>
        <w:spacing w:before="3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1"/>
        <w:gridCol w:w="1101"/>
        <w:gridCol w:w="7344"/>
        <w:gridCol w:w="491"/>
        <w:gridCol w:w="501"/>
      </w:tblGrid>
      <w:tr>
        <w:trPr>
          <w:trHeight w:val="370" w:hRule="atLeast"/>
        </w:trPr>
        <w:tc>
          <w:tcPr>
            <w:tcW w:w="621" w:type="dxa"/>
            <w:tcBorders>
              <w:bottom w:val="single" w:sz="8" w:space="0" w:color="575757"/>
            </w:tcBorders>
            <w:shd w:val="clear" w:color="auto" w:fill="7D7D7D"/>
          </w:tcPr>
          <w:p>
            <w:pPr>
              <w:pStyle w:val="TableParagraph"/>
              <w:spacing w:line="185" w:lineRule="exact" w:before="0"/>
              <w:ind w:left="14"/>
              <w:rPr>
                <w:sz w:val="16"/>
              </w:rPr>
            </w:pPr>
            <w:r>
              <w:rPr>
                <w:color w:val="FFFFFF"/>
                <w:spacing w:val="-5"/>
                <w:w w:val="95"/>
                <w:sz w:val="16"/>
              </w:rPr>
              <w:t>Sr.</w:t>
            </w:r>
          </w:p>
          <w:p>
            <w:pPr>
              <w:pStyle w:val="TableParagraph"/>
              <w:spacing w:line="165" w:lineRule="exact" w:before="0"/>
              <w:ind w:left="14" w:right="5"/>
              <w:rPr>
                <w:sz w:val="16"/>
              </w:rPr>
            </w:pPr>
            <w:r>
              <w:rPr>
                <w:color w:val="FFFFFF"/>
                <w:spacing w:val="-5"/>
                <w:sz w:val="16"/>
              </w:rPr>
              <w:t>No.</w:t>
            </w:r>
          </w:p>
        </w:tc>
        <w:tc>
          <w:tcPr>
            <w:tcW w:w="1101" w:type="dxa"/>
            <w:tcBorders>
              <w:bottom w:val="single" w:sz="8" w:space="0" w:color="575757"/>
            </w:tcBorders>
            <w:shd w:val="clear" w:color="auto" w:fill="7D7D7D"/>
          </w:tcPr>
          <w:p>
            <w:pPr>
              <w:pStyle w:val="TableParagraph"/>
              <w:spacing w:line="186" w:lineRule="exact" w:before="0"/>
              <w:ind w:left="109"/>
              <w:jc w:val="left"/>
              <w:rPr>
                <w:sz w:val="16"/>
              </w:rPr>
            </w:pPr>
            <w:r>
              <w:rPr>
                <w:color w:val="FFFFFF"/>
                <w:spacing w:val="-2"/>
                <w:w w:val="90"/>
                <w:sz w:val="16"/>
              </w:rPr>
              <w:t>Objective </w:t>
            </w:r>
            <w:r>
              <w:rPr>
                <w:color w:val="FFFFFF"/>
                <w:spacing w:val="-2"/>
                <w:sz w:val="16"/>
              </w:rPr>
              <w:t>Element</w:t>
            </w:r>
          </w:p>
        </w:tc>
        <w:tc>
          <w:tcPr>
            <w:tcW w:w="7344" w:type="dxa"/>
            <w:tcBorders>
              <w:bottom w:val="single" w:sz="8" w:space="0" w:color="575757"/>
            </w:tcBorders>
            <w:shd w:val="clear" w:color="auto" w:fill="7D7D7D"/>
          </w:tcPr>
          <w:p>
            <w:pPr>
              <w:pStyle w:val="TableParagraph"/>
              <w:spacing w:before="94"/>
              <w:ind w:left="109"/>
              <w:jc w:val="left"/>
              <w:rPr>
                <w:sz w:val="16"/>
              </w:rPr>
            </w:pPr>
            <w:r>
              <w:rPr>
                <w:color w:val="FFFFFF"/>
                <w:spacing w:val="-2"/>
                <w:sz w:val="16"/>
              </w:rPr>
              <w:t>Requirements</w:t>
            </w:r>
          </w:p>
        </w:tc>
        <w:tc>
          <w:tcPr>
            <w:tcW w:w="491" w:type="dxa"/>
            <w:tcBorders>
              <w:bottom w:val="single" w:sz="8" w:space="0" w:color="575757"/>
            </w:tcBorders>
            <w:shd w:val="clear" w:color="auto" w:fill="7D7D7D"/>
          </w:tcPr>
          <w:p>
            <w:pPr>
              <w:pStyle w:val="TableParagraph"/>
              <w:spacing w:before="94"/>
              <w:ind w:left="108"/>
              <w:jc w:val="left"/>
              <w:rPr>
                <w:sz w:val="16"/>
              </w:rPr>
            </w:pPr>
            <w:r>
              <w:rPr>
                <w:color w:val="FFFFFF"/>
                <w:spacing w:val="-5"/>
                <w:sz w:val="16"/>
              </w:rPr>
              <w:t>Yes</w:t>
            </w:r>
          </w:p>
        </w:tc>
        <w:tc>
          <w:tcPr>
            <w:tcW w:w="501" w:type="dxa"/>
            <w:tcBorders>
              <w:bottom w:val="single" w:sz="8" w:space="0" w:color="575757"/>
            </w:tcBorders>
            <w:shd w:val="clear" w:color="auto" w:fill="7D7D7D"/>
          </w:tcPr>
          <w:p>
            <w:pPr>
              <w:pStyle w:val="TableParagraph"/>
              <w:spacing w:before="94"/>
              <w:ind w:left="107"/>
              <w:jc w:val="left"/>
              <w:rPr>
                <w:sz w:val="16"/>
              </w:rPr>
            </w:pPr>
            <w:r>
              <w:rPr>
                <w:color w:val="FFFFFF"/>
                <w:spacing w:val="-5"/>
                <w:w w:val="115"/>
                <w:sz w:val="16"/>
              </w:rPr>
              <w:t>No</w:t>
            </w:r>
          </w:p>
        </w:tc>
      </w:tr>
      <w:tr>
        <w:trPr>
          <w:trHeight w:val="298" w:hRule="atLeast"/>
        </w:trPr>
        <w:tc>
          <w:tcPr>
            <w:tcW w:w="621" w:type="dxa"/>
            <w:tcBorders>
              <w:top w:val="single" w:sz="8" w:space="0" w:color="575757"/>
              <w:bottom w:val="single" w:sz="8" w:space="0" w:color="575757"/>
            </w:tcBorders>
          </w:tcPr>
          <w:p>
            <w:pPr>
              <w:pStyle w:val="TableParagraph"/>
              <w:spacing w:before="57"/>
              <w:ind w:left="14" w:right="4"/>
              <w:rPr>
                <w:sz w:val="16"/>
              </w:rPr>
            </w:pPr>
            <w:r>
              <w:rPr>
                <w:spacing w:val="-10"/>
                <w:sz w:val="16"/>
              </w:rPr>
              <w:t>1</w:t>
            </w:r>
          </w:p>
        </w:tc>
        <w:tc>
          <w:tcPr>
            <w:tcW w:w="1101" w:type="dxa"/>
            <w:tcBorders>
              <w:top w:val="single" w:sz="8" w:space="0" w:color="575757"/>
              <w:bottom w:val="single" w:sz="8" w:space="0" w:color="575757"/>
            </w:tcBorders>
          </w:tcPr>
          <w:p>
            <w:pPr>
              <w:pStyle w:val="TableParagraph"/>
              <w:spacing w:before="57"/>
              <w:ind w:left="10" w:right="4"/>
              <w:rPr>
                <w:sz w:val="16"/>
              </w:rPr>
            </w:pPr>
            <w:r>
              <w:rPr>
                <w:spacing w:val="-2"/>
                <w:w w:val="95"/>
                <w:sz w:val="16"/>
              </w:rPr>
              <w:t>IMS.2.a</w:t>
            </w:r>
          </w:p>
        </w:tc>
        <w:tc>
          <w:tcPr>
            <w:tcW w:w="7344" w:type="dxa"/>
            <w:tcBorders>
              <w:top w:val="single" w:sz="8" w:space="0" w:color="575757"/>
              <w:bottom w:val="single" w:sz="8" w:space="0" w:color="575757"/>
            </w:tcBorders>
          </w:tcPr>
          <w:p>
            <w:pPr>
              <w:pStyle w:val="TableParagraph"/>
              <w:spacing w:before="57"/>
              <w:ind w:left="1990"/>
              <w:jc w:val="left"/>
              <w:rPr>
                <w:sz w:val="16"/>
              </w:rPr>
            </w:pPr>
            <w:r>
              <w:rPr>
                <w:w w:val="90"/>
                <w:sz w:val="16"/>
              </w:rPr>
              <w:t>Is</w:t>
            </w:r>
            <w:r>
              <w:rPr>
                <w:sz w:val="16"/>
              </w:rPr>
              <w:t> </w:t>
            </w:r>
            <w:r>
              <w:rPr>
                <w:w w:val="90"/>
                <w:sz w:val="16"/>
              </w:rPr>
              <w:t>UHID</w:t>
            </w:r>
            <w:r>
              <w:rPr>
                <w:spacing w:val="2"/>
                <w:sz w:val="16"/>
              </w:rPr>
              <w:t> </w:t>
            </w:r>
            <w:r>
              <w:rPr>
                <w:w w:val="90"/>
                <w:sz w:val="16"/>
              </w:rPr>
              <w:t>used</w:t>
            </w:r>
            <w:r>
              <w:rPr>
                <w:spacing w:val="1"/>
                <w:sz w:val="16"/>
              </w:rPr>
              <w:t> </w:t>
            </w:r>
            <w:r>
              <w:rPr>
                <w:w w:val="90"/>
                <w:sz w:val="16"/>
              </w:rPr>
              <w:t>consistently</w:t>
            </w:r>
            <w:r>
              <w:rPr>
                <w:spacing w:val="2"/>
                <w:sz w:val="16"/>
              </w:rPr>
              <w:t> </w:t>
            </w:r>
            <w:r>
              <w:rPr>
                <w:w w:val="90"/>
                <w:sz w:val="16"/>
              </w:rPr>
              <w:t>in</w:t>
            </w:r>
            <w:r>
              <w:rPr>
                <w:spacing w:val="2"/>
                <w:sz w:val="16"/>
              </w:rPr>
              <w:t> </w:t>
            </w:r>
            <w:r>
              <w:rPr>
                <w:w w:val="90"/>
                <w:sz w:val="16"/>
              </w:rPr>
              <w:t>ward</w:t>
            </w:r>
            <w:r>
              <w:rPr>
                <w:spacing w:val="1"/>
                <w:sz w:val="16"/>
              </w:rPr>
              <w:t> </w:t>
            </w:r>
            <w:r>
              <w:rPr>
                <w:w w:val="90"/>
                <w:sz w:val="16"/>
              </w:rPr>
              <w:t>medical</w:t>
            </w:r>
            <w:r>
              <w:rPr>
                <w:spacing w:val="2"/>
                <w:sz w:val="16"/>
              </w:rPr>
              <w:t> </w:t>
            </w:r>
            <w:r>
              <w:rPr>
                <w:spacing w:val="-2"/>
                <w:w w:val="90"/>
                <w:sz w:val="16"/>
              </w:rPr>
              <w:t>records?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2</w:t>
            </w:r>
          </w:p>
        </w:tc>
        <w:tc>
          <w:tcPr>
            <w:tcW w:w="1101" w:type="dxa"/>
            <w:tcBorders>
              <w:top w:val="single" w:sz="8" w:space="0" w:color="575757"/>
              <w:bottom w:val="single" w:sz="8" w:space="0" w:color="575757"/>
            </w:tcBorders>
          </w:tcPr>
          <w:p>
            <w:pPr>
              <w:pStyle w:val="TableParagraph"/>
              <w:ind w:left="6" w:right="6"/>
              <w:rPr>
                <w:sz w:val="16"/>
              </w:rPr>
            </w:pPr>
            <w:r>
              <w:rPr>
                <w:spacing w:val="-2"/>
                <w:sz w:val="16"/>
              </w:rPr>
              <w:t>IMS.2.b</w:t>
            </w:r>
          </w:p>
        </w:tc>
        <w:tc>
          <w:tcPr>
            <w:tcW w:w="7344" w:type="dxa"/>
            <w:tcBorders>
              <w:top w:val="single" w:sz="8" w:space="0" w:color="575757"/>
              <w:bottom w:val="single" w:sz="8" w:space="0" w:color="575757"/>
            </w:tcBorders>
          </w:tcPr>
          <w:p>
            <w:pPr>
              <w:pStyle w:val="TableParagraph"/>
              <w:ind w:left="814"/>
              <w:jc w:val="left"/>
              <w:rPr>
                <w:sz w:val="16"/>
              </w:rPr>
            </w:pPr>
            <w:r>
              <w:rPr>
                <w:w w:val="90"/>
                <w:sz w:val="16"/>
              </w:rPr>
              <w:t>Are</w:t>
            </w:r>
            <w:r>
              <w:rPr>
                <w:spacing w:val="-7"/>
                <w:w w:val="90"/>
                <w:sz w:val="16"/>
              </w:rPr>
              <w:t> </w:t>
            </w:r>
            <w:r>
              <w:rPr>
                <w:w w:val="90"/>
                <w:sz w:val="16"/>
              </w:rPr>
              <w:t>ward</w:t>
            </w:r>
            <w:r>
              <w:rPr>
                <w:spacing w:val="-7"/>
                <w:w w:val="90"/>
                <w:sz w:val="16"/>
              </w:rPr>
              <w:t> </w:t>
            </w:r>
            <w:r>
              <w:rPr>
                <w:w w:val="90"/>
                <w:sz w:val="16"/>
              </w:rPr>
              <w:t>medical</w:t>
            </w:r>
            <w:r>
              <w:rPr>
                <w:spacing w:val="-6"/>
                <w:w w:val="90"/>
                <w:sz w:val="16"/>
              </w:rPr>
              <w:t> </w:t>
            </w:r>
            <w:r>
              <w:rPr>
                <w:w w:val="90"/>
                <w:sz w:val="16"/>
              </w:rPr>
              <w:t>records</w:t>
            </w:r>
            <w:r>
              <w:rPr>
                <w:spacing w:val="-7"/>
                <w:w w:val="90"/>
                <w:sz w:val="16"/>
              </w:rPr>
              <w:t> </w:t>
            </w:r>
            <w:r>
              <w:rPr>
                <w:w w:val="90"/>
                <w:sz w:val="16"/>
              </w:rPr>
              <w:t>complete,</w:t>
            </w:r>
            <w:r>
              <w:rPr>
                <w:spacing w:val="-6"/>
                <w:w w:val="90"/>
                <w:sz w:val="16"/>
              </w:rPr>
              <w:t> </w:t>
            </w:r>
            <w:r>
              <w:rPr>
                <w:w w:val="90"/>
                <w:sz w:val="16"/>
              </w:rPr>
              <w:t>up-to-date,</w:t>
            </w:r>
            <w:r>
              <w:rPr>
                <w:spacing w:val="-6"/>
                <w:w w:val="90"/>
                <w:sz w:val="16"/>
              </w:rPr>
              <w:t> </w:t>
            </w:r>
            <w:r>
              <w:rPr>
                <w:w w:val="90"/>
                <w:sz w:val="16"/>
              </w:rPr>
              <w:t>and</w:t>
            </w:r>
            <w:r>
              <w:rPr>
                <w:spacing w:val="-7"/>
                <w:w w:val="90"/>
                <w:sz w:val="16"/>
              </w:rPr>
              <w:t> </w:t>
            </w:r>
            <w:r>
              <w:rPr>
                <w:w w:val="90"/>
                <w:sz w:val="16"/>
              </w:rPr>
              <w:t>maintained</w:t>
            </w:r>
            <w:r>
              <w:rPr>
                <w:spacing w:val="-7"/>
                <w:w w:val="90"/>
                <w:sz w:val="16"/>
              </w:rPr>
              <w:t> </w:t>
            </w:r>
            <w:r>
              <w:rPr>
                <w:w w:val="90"/>
                <w:sz w:val="16"/>
              </w:rPr>
              <w:t>in</w:t>
            </w:r>
            <w:r>
              <w:rPr>
                <w:spacing w:val="-6"/>
                <w:w w:val="90"/>
                <w:sz w:val="16"/>
              </w:rPr>
              <w:t> </w:t>
            </w:r>
            <w:r>
              <w:rPr>
                <w:w w:val="90"/>
                <w:sz w:val="16"/>
              </w:rPr>
              <w:t>chronological</w:t>
            </w:r>
            <w:r>
              <w:rPr>
                <w:spacing w:val="-6"/>
                <w:w w:val="90"/>
                <w:sz w:val="16"/>
              </w:rPr>
              <w:t> </w:t>
            </w:r>
            <w:r>
              <w:rPr>
                <w:spacing w:val="-2"/>
                <w:w w:val="90"/>
                <w:sz w:val="16"/>
              </w:rPr>
              <w:t>order?</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3</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IMS.2.c</w:t>
            </w:r>
          </w:p>
        </w:tc>
        <w:tc>
          <w:tcPr>
            <w:tcW w:w="7344" w:type="dxa"/>
            <w:tcBorders>
              <w:top w:val="single" w:sz="8" w:space="0" w:color="575757"/>
              <w:bottom w:val="single" w:sz="8" w:space="0" w:color="575757"/>
            </w:tcBorders>
          </w:tcPr>
          <w:p>
            <w:pPr>
              <w:pStyle w:val="TableParagraph"/>
              <w:ind w:left="819"/>
              <w:jc w:val="left"/>
              <w:rPr>
                <w:sz w:val="16"/>
              </w:rPr>
            </w:pPr>
            <w:r>
              <w:rPr>
                <w:w w:val="85"/>
                <w:sz w:val="16"/>
              </w:rPr>
              <w:t>Is</w:t>
            </w:r>
            <w:r>
              <w:rPr>
                <w:spacing w:val="5"/>
                <w:sz w:val="16"/>
              </w:rPr>
              <w:t> </w:t>
            </w:r>
            <w:r>
              <w:rPr>
                <w:w w:val="85"/>
                <w:sz w:val="16"/>
              </w:rPr>
              <w:t>every</w:t>
            </w:r>
            <w:r>
              <w:rPr>
                <w:spacing w:val="8"/>
                <w:sz w:val="16"/>
              </w:rPr>
              <w:t> </w:t>
            </w:r>
            <w:r>
              <w:rPr>
                <w:w w:val="85"/>
                <w:sz w:val="16"/>
              </w:rPr>
              <w:t>medical</w:t>
            </w:r>
            <w:r>
              <w:rPr>
                <w:spacing w:val="7"/>
                <w:sz w:val="16"/>
              </w:rPr>
              <w:t> </w:t>
            </w:r>
            <w:r>
              <w:rPr>
                <w:w w:val="85"/>
                <w:sz w:val="16"/>
              </w:rPr>
              <w:t>record</w:t>
            </w:r>
            <w:r>
              <w:rPr>
                <w:spacing w:val="6"/>
                <w:sz w:val="16"/>
              </w:rPr>
              <w:t> </w:t>
            </w:r>
            <w:r>
              <w:rPr>
                <w:w w:val="85"/>
                <w:sz w:val="16"/>
              </w:rPr>
              <w:t>entry</w:t>
            </w:r>
            <w:r>
              <w:rPr>
                <w:spacing w:val="7"/>
                <w:sz w:val="16"/>
              </w:rPr>
              <w:t> </w:t>
            </w:r>
            <w:r>
              <w:rPr>
                <w:w w:val="85"/>
                <w:sz w:val="16"/>
              </w:rPr>
              <w:t>signed,</w:t>
            </w:r>
            <w:r>
              <w:rPr>
                <w:spacing w:val="7"/>
                <w:sz w:val="16"/>
              </w:rPr>
              <w:t> </w:t>
            </w:r>
            <w:r>
              <w:rPr>
                <w:w w:val="85"/>
                <w:sz w:val="16"/>
              </w:rPr>
              <w:t>named,</w:t>
            </w:r>
            <w:r>
              <w:rPr>
                <w:spacing w:val="8"/>
                <w:sz w:val="16"/>
              </w:rPr>
              <w:t> </w:t>
            </w:r>
            <w:r>
              <w:rPr>
                <w:w w:val="85"/>
                <w:sz w:val="16"/>
              </w:rPr>
              <w:t>dated,</w:t>
            </w:r>
            <w:r>
              <w:rPr>
                <w:spacing w:val="7"/>
                <w:sz w:val="16"/>
              </w:rPr>
              <w:t> </w:t>
            </w:r>
            <w:r>
              <w:rPr>
                <w:w w:val="85"/>
                <w:sz w:val="16"/>
              </w:rPr>
              <w:t>and</w:t>
            </w:r>
            <w:r>
              <w:rPr>
                <w:spacing w:val="6"/>
                <w:sz w:val="16"/>
              </w:rPr>
              <w:t> </w:t>
            </w:r>
            <w:r>
              <w:rPr>
                <w:w w:val="85"/>
                <w:sz w:val="16"/>
              </w:rPr>
              <w:t>timed</w:t>
            </w:r>
            <w:r>
              <w:rPr>
                <w:spacing w:val="6"/>
                <w:sz w:val="16"/>
              </w:rPr>
              <w:t> </w:t>
            </w:r>
            <w:r>
              <w:rPr>
                <w:w w:val="85"/>
                <w:sz w:val="16"/>
              </w:rPr>
              <w:t>by</w:t>
            </w:r>
            <w:r>
              <w:rPr>
                <w:spacing w:val="7"/>
                <w:sz w:val="16"/>
              </w:rPr>
              <w:t> </w:t>
            </w:r>
            <w:r>
              <w:rPr>
                <w:w w:val="85"/>
                <w:sz w:val="16"/>
              </w:rPr>
              <w:t>authorized</w:t>
            </w:r>
            <w:r>
              <w:rPr>
                <w:spacing w:val="6"/>
                <w:sz w:val="16"/>
              </w:rPr>
              <w:t> </w:t>
            </w:r>
            <w:r>
              <w:rPr>
                <w:spacing w:val="-2"/>
                <w:w w:val="85"/>
                <w:sz w:val="16"/>
              </w:rPr>
              <w:t>personnel?</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4</w:t>
            </w:r>
          </w:p>
        </w:tc>
        <w:tc>
          <w:tcPr>
            <w:tcW w:w="1101" w:type="dxa"/>
            <w:tcBorders>
              <w:top w:val="single" w:sz="8" w:space="0" w:color="575757"/>
              <w:bottom w:val="single" w:sz="8" w:space="0" w:color="575757"/>
            </w:tcBorders>
          </w:tcPr>
          <w:p>
            <w:pPr>
              <w:pStyle w:val="TableParagraph"/>
              <w:ind w:left="6" w:right="5"/>
              <w:rPr>
                <w:sz w:val="16"/>
              </w:rPr>
            </w:pPr>
            <w:r>
              <w:rPr>
                <w:spacing w:val="-2"/>
                <w:sz w:val="16"/>
              </w:rPr>
              <w:t>AAC.3.a</w:t>
            </w:r>
          </w:p>
        </w:tc>
        <w:tc>
          <w:tcPr>
            <w:tcW w:w="7344" w:type="dxa"/>
            <w:tcBorders>
              <w:top w:val="single" w:sz="8" w:space="0" w:color="575757"/>
              <w:bottom w:val="single" w:sz="8" w:space="0" w:color="575757"/>
            </w:tcBorders>
          </w:tcPr>
          <w:p>
            <w:pPr>
              <w:pStyle w:val="TableParagraph"/>
              <w:ind w:left="274"/>
              <w:jc w:val="left"/>
              <w:rPr>
                <w:sz w:val="16"/>
              </w:rPr>
            </w:pPr>
            <w:r>
              <w:rPr>
                <w:w w:val="85"/>
                <w:sz w:val="16"/>
              </w:rPr>
              <w:t>Is</w:t>
            </w:r>
            <w:r>
              <w:rPr>
                <w:spacing w:val="5"/>
                <w:sz w:val="16"/>
              </w:rPr>
              <w:t> </w:t>
            </w:r>
            <w:r>
              <w:rPr>
                <w:w w:val="85"/>
                <w:sz w:val="16"/>
              </w:rPr>
              <w:t>initial</w:t>
            </w:r>
            <w:r>
              <w:rPr>
                <w:spacing w:val="7"/>
                <w:sz w:val="16"/>
              </w:rPr>
              <w:t> </w:t>
            </w:r>
            <w:r>
              <w:rPr>
                <w:w w:val="85"/>
                <w:sz w:val="16"/>
              </w:rPr>
              <w:t>assessment</w:t>
            </w:r>
            <w:r>
              <w:rPr>
                <w:spacing w:val="10"/>
                <w:sz w:val="16"/>
              </w:rPr>
              <w:t> </w:t>
            </w:r>
            <w:r>
              <w:rPr>
                <w:w w:val="85"/>
                <w:sz w:val="16"/>
              </w:rPr>
              <w:t>conducted</w:t>
            </w:r>
            <w:r>
              <w:rPr>
                <w:spacing w:val="6"/>
                <w:sz w:val="16"/>
              </w:rPr>
              <w:t> </w:t>
            </w:r>
            <w:r>
              <w:rPr>
                <w:w w:val="85"/>
                <w:sz w:val="16"/>
              </w:rPr>
              <w:t>by</w:t>
            </w:r>
            <w:r>
              <w:rPr>
                <w:spacing w:val="7"/>
                <w:sz w:val="16"/>
              </w:rPr>
              <w:t> </w:t>
            </w:r>
            <w:r>
              <w:rPr>
                <w:w w:val="85"/>
                <w:sz w:val="16"/>
              </w:rPr>
              <w:t>a</w:t>
            </w:r>
            <w:r>
              <w:rPr>
                <w:spacing w:val="10"/>
                <w:sz w:val="16"/>
              </w:rPr>
              <w:t> </w:t>
            </w:r>
            <w:r>
              <w:rPr>
                <w:w w:val="85"/>
                <w:sz w:val="16"/>
              </w:rPr>
              <w:t>qualified</w:t>
            </w:r>
            <w:r>
              <w:rPr>
                <w:spacing w:val="5"/>
                <w:sz w:val="16"/>
              </w:rPr>
              <w:t> </w:t>
            </w:r>
            <w:r>
              <w:rPr>
                <w:w w:val="85"/>
                <w:sz w:val="16"/>
              </w:rPr>
              <w:t>person</w:t>
            </w:r>
            <w:r>
              <w:rPr>
                <w:spacing w:val="7"/>
                <w:sz w:val="16"/>
              </w:rPr>
              <w:t> </w:t>
            </w:r>
            <w:r>
              <w:rPr>
                <w:w w:val="85"/>
                <w:sz w:val="16"/>
              </w:rPr>
              <w:t>in</w:t>
            </w:r>
            <w:r>
              <w:rPr>
                <w:spacing w:val="8"/>
                <w:sz w:val="16"/>
              </w:rPr>
              <w:t> </w:t>
            </w:r>
            <w:r>
              <w:rPr>
                <w:w w:val="85"/>
                <w:sz w:val="16"/>
              </w:rPr>
              <w:t>a</w:t>
            </w:r>
            <w:r>
              <w:rPr>
                <w:spacing w:val="9"/>
                <w:sz w:val="16"/>
              </w:rPr>
              <w:t> </w:t>
            </w:r>
            <w:r>
              <w:rPr>
                <w:w w:val="85"/>
                <w:sz w:val="16"/>
              </w:rPr>
              <w:t>standardized</w:t>
            </w:r>
            <w:r>
              <w:rPr>
                <w:spacing w:val="6"/>
                <w:sz w:val="16"/>
              </w:rPr>
              <w:t> </w:t>
            </w:r>
            <w:r>
              <w:rPr>
                <w:w w:val="85"/>
                <w:sz w:val="16"/>
              </w:rPr>
              <w:t>manner</w:t>
            </w:r>
            <w:r>
              <w:rPr>
                <w:spacing w:val="3"/>
                <w:sz w:val="16"/>
              </w:rPr>
              <w:t> </w:t>
            </w:r>
            <w:r>
              <w:rPr>
                <w:w w:val="85"/>
                <w:sz w:val="16"/>
              </w:rPr>
              <w:t>within</w:t>
            </w:r>
            <w:r>
              <w:rPr>
                <w:spacing w:val="7"/>
                <w:sz w:val="16"/>
              </w:rPr>
              <w:t> </w:t>
            </w:r>
            <w:r>
              <w:rPr>
                <w:w w:val="85"/>
                <w:sz w:val="16"/>
              </w:rPr>
              <w:t>defined</w:t>
            </w:r>
            <w:r>
              <w:rPr>
                <w:spacing w:val="6"/>
                <w:sz w:val="16"/>
              </w:rPr>
              <w:t> </w:t>
            </w:r>
            <w:r>
              <w:rPr>
                <w:w w:val="85"/>
                <w:sz w:val="16"/>
              </w:rPr>
              <w:t>time</w:t>
            </w:r>
            <w:r>
              <w:rPr>
                <w:spacing w:val="6"/>
                <w:sz w:val="16"/>
              </w:rPr>
              <w:t> </w:t>
            </w:r>
            <w:r>
              <w:rPr>
                <w:spacing w:val="-2"/>
                <w:w w:val="85"/>
                <w:sz w:val="16"/>
              </w:rPr>
              <w:t>frame?</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5</w:t>
            </w:r>
          </w:p>
        </w:tc>
        <w:tc>
          <w:tcPr>
            <w:tcW w:w="1101" w:type="dxa"/>
            <w:tcBorders>
              <w:top w:val="single" w:sz="8" w:space="0" w:color="575757"/>
              <w:bottom w:val="single" w:sz="8" w:space="0" w:color="575757"/>
            </w:tcBorders>
          </w:tcPr>
          <w:p>
            <w:pPr>
              <w:pStyle w:val="TableParagraph"/>
              <w:ind w:left="6" w:right="4"/>
              <w:rPr>
                <w:sz w:val="16"/>
              </w:rPr>
            </w:pPr>
            <w:r>
              <w:rPr>
                <w:spacing w:val="-2"/>
                <w:sz w:val="16"/>
              </w:rPr>
              <w:t>AAC.3.b</w:t>
            </w:r>
          </w:p>
        </w:tc>
        <w:tc>
          <w:tcPr>
            <w:tcW w:w="7344" w:type="dxa"/>
            <w:tcBorders>
              <w:top w:val="single" w:sz="8" w:space="0" w:color="575757"/>
              <w:bottom w:val="single" w:sz="8" w:space="0" w:color="575757"/>
            </w:tcBorders>
          </w:tcPr>
          <w:p>
            <w:pPr>
              <w:pStyle w:val="TableParagraph"/>
              <w:ind w:left="8" w:right="9"/>
              <w:rPr>
                <w:sz w:val="16"/>
              </w:rPr>
            </w:pPr>
            <w:r>
              <w:rPr>
                <w:w w:val="85"/>
                <w:sz w:val="16"/>
              </w:rPr>
              <w:t>Is</w:t>
            </w:r>
            <w:r>
              <w:rPr>
                <w:spacing w:val="4"/>
                <w:sz w:val="16"/>
              </w:rPr>
              <w:t> </w:t>
            </w:r>
            <w:r>
              <w:rPr>
                <w:w w:val="85"/>
                <w:sz w:val="16"/>
              </w:rPr>
              <w:t>an</w:t>
            </w:r>
            <w:r>
              <w:rPr>
                <w:spacing w:val="5"/>
                <w:sz w:val="16"/>
              </w:rPr>
              <w:t> </w:t>
            </w:r>
            <w:r>
              <w:rPr>
                <w:w w:val="85"/>
                <w:sz w:val="16"/>
              </w:rPr>
              <w:t>individualized</w:t>
            </w:r>
            <w:r>
              <w:rPr>
                <w:spacing w:val="4"/>
                <w:sz w:val="16"/>
              </w:rPr>
              <w:t> </w:t>
            </w:r>
            <w:r>
              <w:rPr>
                <w:w w:val="85"/>
                <w:sz w:val="16"/>
              </w:rPr>
              <w:t>documented</w:t>
            </w:r>
            <w:r>
              <w:rPr>
                <w:spacing w:val="4"/>
                <w:sz w:val="16"/>
              </w:rPr>
              <w:t> </w:t>
            </w:r>
            <w:r>
              <w:rPr>
                <w:w w:val="85"/>
                <w:sz w:val="16"/>
              </w:rPr>
              <w:t>care</w:t>
            </w:r>
            <w:r>
              <w:rPr>
                <w:spacing w:val="4"/>
                <w:sz w:val="16"/>
              </w:rPr>
              <w:t> </w:t>
            </w:r>
            <w:r>
              <w:rPr>
                <w:w w:val="85"/>
                <w:sz w:val="16"/>
              </w:rPr>
              <w:t>plan</w:t>
            </w:r>
            <w:r>
              <w:rPr>
                <w:spacing w:val="5"/>
                <w:sz w:val="16"/>
              </w:rPr>
              <w:t> </w:t>
            </w:r>
            <w:r>
              <w:rPr>
                <w:w w:val="85"/>
                <w:sz w:val="16"/>
              </w:rPr>
              <w:t>available</w:t>
            </w:r>
            <w:r>
              <w:rPr>
                <w:spacing w:val="4"/>
                <w:sz w:val="16"/>
              </w:rPr>
              <w:t> </w:t>
            </w:r>
            <w:r>
              <w:rPr>
                <w:w w:val="85"/>
                <w:sz w:val="16"/>
              </w:rPr>
              <w:t>for</w:t>
            </w:r>
            <w:r>
              <w:rPr>
                <w:spacing w:val="8"/>
                <w:sz w:val="16"/>
              </w:rPr>
              <w:t> </w:t>
            </w:r>
            <w:r>
              <w:rPr>
                <w:w w:val="85"/>
                <w:sz w:val="16"/>
              </w:rPr>
              <w:t>each</w:t>
            </w:r>
            <w:r>
              <w:rPr>
                <w:spacing w:val="5"/>
                <w:sz w:val="16"/>
              </w:rPr>
              <w:t> </w:t>
            </w:r>
            <w:r>
              <w:rPr>
                <w:spacing w:val="-2"/>
                <w:w w:val="85"/>
                <w:sz w:val="16"/>
              </w:rPr>
              <w:t>patient?</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6</w:t>
            </w:r>
          </w:p>
        </w:tc>
        <w:tc>
          <w:tcPr>
            <w:tcW w:w="1101" w:type="dxa"/>
            <w:tcBorders>
              <w:top w:val="single" w:sz="8" w:space="0" w:color="575757"/>
              <w:bottom w:val="single" w:sz="8" w:space="0" w:color="575757"/>
            </w:tcBorders>
          </w:tcPr>
          <w:p>
            <w:pPr>
              <w:pStyle w:val="TableParagraph"/>
              <w:ind w:left="6" w:right="4"/>
              <w:rPr>
                <w:sz w:val="16"/>
              </w:rPr>
            </w:pPr>
            <w:r>
              <w:rPr>
                <w:spacing w:val="-2"/>
                <w:sz w:val="16"/>
              </w:rPr>
              <w:t>AAC.4.b</w:t>
            </w:r>
          </w:p>
        </w:tc>
        <w:tc>
          <w:tcPr>
            <w:tcW w:w="7344" w:type="dxa"/>
            <w:tcBorders>
              <w:top w:val="single" w:sz="8" w:space="0" w:color="575757"/>
              <w:bottom w:val="single" w:sz="8" w:space="0" w:color="575757"/>
            </w:tcBorders>
          </w:tcPr>
          <w:p>
            <w:pPr>
              <w:pStyle w:val="TableParagraph"/>
              <w:ind w:left="1900"/>
              <w:jc w:val="left"/>
              <w:rPr>
                <w:sz w:val="16"/>
              </w:rPr>
            </w:pPr>
            <w:r>
              <w:rPr>
                <w:w w:val="90"/>
                <w:sz w:val="16"/>
              </w:rPr>
              <w:t>Are</w:t>
            </w:r>
            <w:r>
              <w:rPr>
                <w:spacing w:val="-3"/>
                <w:w w:val="90"/>
                <w:sz w:val="16"/>
              </w:rPr>
              <w:t> </w:t>
            </w:r>
            <w:r>
              <w:rPr>
                <w:w w:val="90"/>
                <w:sz w:val="16"/>
              </w:rPr>
              <w:t>patients</w:t>
            </w:r>
            <w:r>
              <w:rPr>
                <w:spacing w:val="-3"/>
                <w:w w:val="90"/>
                <w:sz w:val="16"/>
              </w:rPr>
              <w:t> </w:t>
            </w:r>
            <w:r>
              <w:rPr>
                <w:w w:val="90"/>
                <w:sz w:val="16"/>
              </w:rPr>
              <w:t>reassessed</w:t>
            </w:r>
            <w:r>
              <w:rPr>
                <w:spacing w:val="-2"/>
                <w:w w:val="90"/>
                <w:sz w:val="16"/>
              </w:rPr>
              <w:t> </w:t>
            </w:r>
            <w:r>
              <w:rPr>
                <w:w w:val="90"/>
                <w:sz w:val="16"/>
              </w:rPr>
              <w:t>regularly</w:t>
            </w:r>
            <w:r>
              <w:rPr>
                <w:spacing w:val="-2"/>
                <w:w w:val="90"/>
                <w:sz w:val="16"/>
              </w:rPr>
              <w:t> </w:t>
            </w:r>
            <w:r>
              <w:rPr>
                <w:w w:val="90"/>
                <w:sz w:val="16"/>
              </w:rPr>
              <w:t>with</w:t>
            </w:r>
            <w:r>
              <w:rPr>
                <w:spacing w:val="-2"/>
                <w:w w:val="90"/>
                <w:sz w:val="16"/>
              </w:rPr>
              <w:t> documentation?</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7</w:t>
            </w:r>
          </w:p>
        </w:tc>
        <w:tc>
          <w:tcPr>
            <w:tcW w:w="1101" w:type="dxa"/>
            <w:tcBorders>
              <w:top w:val="single" w:sz="8" w:space="0" w:color="575757"/>
              <w:bottom w:val="single" w:sz="8" w:space="0" w:color="575757"/>
            </w:tcBorders>
          </w:tcPr>
          <w:p>
            <w:pPr>
              <w:pStyle w:val="TableParagraph"/>
              <w:ind w:left="7" w:right="4"/>
              <w:rPr>
                <w:sz w:val="16"/>
              </w:rPr>
            </w:pPr>
            <w:r>
              <w:rPr>
                <w:spacing w:val="-2"/>
                <w:sz w:val="16"/>
              </w:rPr>
              <w:t>AAC.4.c</w:t>
            </w:r>
          </w:p>
        </w:tc>
        <w:tc>
          <w:tcPr>
            <w:tcW w:w="7344" w:type="dxa"/>
            <w:tcBorders>
              <w:top w:val="single" w:sz="8" w:space="0" w:color="575757"/>
              <w:bottom w:val="single" w:sz="8" w:space="0" w:color="575757"/>
            </w:tcBorders>
          </w:tcPr>
          <w:p>
            <w:pPr>
              <w:pStyle w:val="TableParagraph"/>
              <w:ind w:left="7" w:right="9"/>
              <w:rPr>
                <w:sz w:val="16"/>
              </w:rPr>
            </w:pPr>
            <w:r>
              <w:rPr>
                <w:w w:val="90"/>
                <w:sz w:val="16"/>
              </w:rPr>
              <w:t>Are</w:t>
            </w:r>
            <w:r>
              <w:rPr>
                <w:spacing w:val="-7"/>
                <w:w w:val="90"/>
                <w:sz w:val="16"/>
              </w:rPr>
              <w:t> </w:t>
            </w:r>
            <w:r>
              <w:rPr>
                <w:w w:val="90"/>
                <w:sz w:val="16"/>
              </w:rPr>
              <w:t>early</w:t>
            </w:r>
            <w:r>
              <w:rPr>
                <w:spacing w:val="-7"/>
                <w:w w:val="90"/>
                <w:sz w:val="16"/>
              </w:rPr>
              <w:t> </w:t>
            </w:r>
            <w:r>
              <w:rPr>
                <w:w w:val="90"/>
                <w:sz w:val="16"/>
              </w:rPr>
              <w:t>warning</w:t>
            </w:r>
            <w:r>
              <w:rPr>
                <w:spacing w:val="-4"/>
                <w:w w:val="90"/>
                <w:sz w:val="16"/>
              </w:rPr>
              <w:t> </w:t>
            </w:r>
            <w:r>
              <w:rPr>
                <w:w w:val="90"/>
                <w:sz w:val="16"/>
              </w:rPr>
              <w:t>signs</w:t>
            </w:r>
            <w:r>
              <w:rPr>
                <w:spacing w:val="-7"/>
                <w:w w:val="90"/>
                <w:sz w:val="16"/>
              </w:rPr>
              <w:t> </w:t>
            </w:r>
            <w:r>
              <w:rPr>
                <w:w w:val="90"/>
                <w:sz w:val="16"/>
              </w:rPr>
              <w:t>defined,</w:t>
            </w:r>
            <w:r>
              <w:rPr>
                <w:spacing w:val="-6"/>
                <w:w w:val="90"/>
                <w:sz w:val="16"/>
              </w:rPr>
              <w:t> </w:t>
            </w:r>
            <w:r>
              <w:rPr>
                <w:w w:val="90"/>
                <w:sz w:val="16"/>
              </w:rPr>
              <w:t>monitored,</w:t>
            </w:r>
            <w:r>
              <w:rPr>
                <w:spacing w:val="-6"/>
                <w:w w:val="90"/>
                <w:sz w:val="16"/>
              </w:rPr>
              <w:t> </w:t>
            </w:r>
            <w:r>
              <w:rPr>
                <w:w w:val="90"/>
                <w:sz w:val="16"/>
              </w:rPr>
              <w:t>and</w:t>
            </w:r>
            <w:r>
              <w:rPr>
                <w:spacing w:val="-7"/>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8</w:t>
            </w:r>
          </w:p>
        </w:tc>
        <w:tc>
          <w:tcPr>
            <w:tcW w:w="1101" w:type="dxa"/>
            <w:tcBorders>
              <w:top w:val="single" w:sz="8" w:space="0" w:color="575757"/>
              <w:bottom w:val="single" w:sz="8" w:space="0" w:color="575757"/>
            </w:tcBorders>
          </w:tcPr>
          <w:p>
            <w:pPr>
              <w:pStyle w:val="TableParagraph"/>
              <w:ind w:left="6" w:right="9"/>
              <w:rPr>
                <w:sz w:val="16"/>
              </w:rPr>
            </w:pPr>
            <w:r>
              <w:rPr>
                <w:spacing w:val="-2"/>
                <w:sz w:val="16"/>
              </w:rPr>
              <w:t>AAC.4.d</w:t>
            </w:r>
          </w:p>
        </w:tc>
        <w:tc>
          <w:tcPr>
            <w:tcW w:w="7344" w:type="dxa"/>
            <w:tcBorders>
              <w:top w:val="single" w:sz="8" w:space="0" w:color="575757"/>
              <w:bottom w:val="single" w:sz="8" w:space="0" w:color="575757"/>
            </w:tcBorders>
          </w:tcPr>
          <w:p>
            <w:pPr>
              <w:pStyle w:val="TableParagraph"/>
              <w:ind w:left="634"/>
              <w:jc w:val="left"/>
              <w:rPr>
                <w:sz w:val="16"/>
              </w:rPr>
            </w:pPr>
            <w:r>
              <w:rPr>
                <w:w w:val="90"/>
                <w:sz w:val="16"/>
              </w:rPr>
              <w:t>Is</w:t>
            </w:r>
            <w:r>
              <w:rPr>
                <w:spacing w:val="-6"/>
                <w:w w:val="90"/>
                <w:sz w:val="16"/>
              </w:rPr>
              <w:t> </w:t>
            </w:r>
            <w:r>
              <w:rPr>
                <w:w w:val="90"/>
                <w:sz w:val="16"/>
              </w:rPr>
              <w:t>standardized</w:t>
            </w:r>
            <w:r>
              <w:rPr>
                <w:spacing w:val="-6"/>
                <w:w w:val="90"/>
                <w:sz w:val="16"/>
              </w:rPr>
              <w:t> </w:t>
            </w:r>
            <w:r>
              <w:rPr>
                <w:w w:val="90"/>
                <w:sz w:val="16"/>
              </w:rPr>
              <w:t>handover</w:t>
            </w:r>
            <w:r>
              <w:rPr>
                <w:spacing w:val="-4"/>
                <w:w w:val="90"/>
                <w:sz w:val="16"/>
              </w:rPr>
              <w:t> </w:t>
            </w:r>
            <w:r>
              <w:rPr>
                <w:w w:val="90"/>
                <w:sz w:val="16"/>
              </w:rPr>
              <w:t>communication</w:t>
            </w:r>
            <w:r>
              <w:rPr>
                <w:spacing w:val="-5"/>
                <w:w w:val="90"/>
                <w:sz w:val="16"/>
              </w:rPr>
              <w:t> </w:t>
            </w:r>
            <w:r>
              <w:rPr>
                <w:w w:val="90"/>
                <w:sz w:val="16"/>
              </w:rPr>
              <w:t>and</w:t>
            </w:r>
            <w:r>
              <w:rPr>
                <w:spacing w:val="-6"/>
                <w:w w:val="90"/>
                <w:sz w:val="16"/>
              </w:rPr>
              <w:t> </w:t>
            </w:r>
            <w:r>
              <w:rPr>
                <w:w w:val="90"/>
                <w:sz w:val="16"/>
              </w:rPr>
              <w:t>referral</w:t>
            </w:r>
            <w:r>
              <w:rPr>
                <w:spacing w:val="-5"/>
                <w:w w:val="90"/>
                <w:sz w:val="16"/>
              </w:rPr>
              <w:t> </w:t>
            </w:r>
            <w:r>
              <w:rPr>
                <w:w w:val="90"/>
                <w:sz w:val="16"/>
              </w:rPr>
              <w:t>process</w:t>
            </w:r>
            <w:r>
              <w:rPr>
                <w:spacing w:val="-6"/>
                <w:w w:val="90"/>
                <w:sz w:val="16"/>
              </w:rPr>
              <w:t> </w:t>
            </w:r>
            <w:r>
              <w:rPr>
                <w:w w:val="90"/>
                <w:sz w:val="16"/>
              </w:rPr>
              <w:t>implemented</w:t>
            </w:r>
            <w:r>
              <w:rPr>
                <w:spacing w:val="-6"/>
                <w:w w:val="90"/>
                <w:sz w:val="16"/>
              </w:rPr>
              <w:t> </w:t>
            </w:r>
            <w:r>
              <w:rPr>
                <w:w w:val="90"/>
                <w:sz w:val="16"/>
              </w:rPr>
              <w:t>and</w:t>
            </w:r>
            <w:r>
              <w:rPr>
                <w:spacing w:val="-6"/>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10"/>
                <w:sz w:val="16"/>
              </w:rPr>
              <w:t>9</w:t>
            </w:r>
          </w:p>
        </w:tc>
        <w:tc>
          <w:tcPr>
            <w:tcW w:w="1101" w:type="dxa"/>
            <w:tcBorders>
              <w:top w:val="single" w:sz="8" w:space="0" w:color="575757"/>
              <w:bottom w:val="single" w:sz="8" w:space="0" w:color="575757"/>
            </w:tcBorders>
          </w:tcPr>
          <w:p>
            <w:pPr>
              <w:pStyle w:val="TableParagraph"/>
              <w:ind w:right="2"/>
              <w:rPr>
                <w:sz w:val="16"/>
              </w:rPr>
            </w:pPr>
            <w:r>
              <w:rPr>
                <w:spacing w:val="-5"/>
                <w:sz w:val="16"/>
              </w:rPr>
              <w:t>AAC.7.b-</w:t>
            </w:r>
            <w:r>
              <w:rPr>
                <w:spacing w:val="-10"/>
                <w:sz w:val="16"/>
              </w:rPr>
              <w:t>d</w:t>
            </w:r>
          </w:p>
        </w:tc>
        <w:tc>
          <w:tcPr>
            <w:tcW w:w="7344" w:type="dxa"/>
            <w:tcBorders>
              <w:top w:val="single" w:sz="8" w:space="0" w:color="575757"/>
              <w:bottom w:val="single" w:sz="8" w:space="0" w:color="575757"/>
            </w:tcBorders>
          </w:tcPr>
          <w:p>
            <w:pPr>
              <w:pStyle w:val="TableParagraph"/>
              <w:ind w:left="6" w:right="9"/>
              <w:rPr>
                <w:sz w:val="16"/>
              </w:rPr>
            </w:pPr>
            <w:r>
              <w:rPr>
                <w:w w:val="90"/>
                <w:sz w:val="16"/>
              </w:rPr>
              <w:t>Is</w:t>
            </w:r>
            <w:r>
              <w:rPr>
                <w:spacing w:val="-4"/>
                <w:w w:val="90"/>
                <w:sz w:val="16"/>
              </w:rPr>
              <w:t> </w:t>
            </w:r>
            <w:r>
              <w:rPr>
                <w:w w:val="90"/>
                <w:sz w:val="16"/>
              </w:rPr>
              <w:t>discharge</w:t>
            </w:r>
            <w:r>
              <w:rPr>
                <w:spacing w:val="-4"/>
                <w:w w:val="90"/>
                <w:sz w:val="16"/>
              </w:rPr>
              <w:t> </w:t>
            </w:r>
            <w:r>
              <w:rPr>
                <w:w w:val="90"/>
                <w:sz w:val="16"/>
              </w:rPr>
              <w:t>summary</w:t>
            </w:r>
            <w:r>
              <w:rPr>
                <w:spacing w:val="-3"/>
                <w:w w:val="90"/>
                <w:sz w:val="16"/>
              </w:rPr>
              <w:t> </w:t>
            </w:r>
            <w:r>
              <w:rPr>
                <w:w w:val="90"/>
                <w:sz w:val="16"/>
              </w:rPr>
              <w:t>prepared</w:t>
            </w:r>
            <w:r>
              <w:rPr>
                <w:spacing w:val="-4"/>
                <w:w w:val="90"/>
                <w:sz w:val="16"/>
              </w:rPr>
              <w:t> </w:t>
            </w:r>
            <w:r>
              <w:rPr>
                <w:w w:val="90"/>
                <w:sz w:val="16"/>
              </w:rPr>
              <w:t>and</w:t>
            </w:r>
            <w:r>
              <w:rPr>
                <w:spacing w:val="-4"/>
                <w:w w:val="90"/>
                <w:sz w:val="16"/>
              </w:rPr>
              <w:t> </w:t>
            </w:r>
            <w:r>
              <w:rPr>
                <w:w w:val="90"/>
                <w:sz w:val="16"/>
              </w:rPr>
              <w:t>provided</w:t>
            </w:r>
            <w:r>
              <w:rPr>
                <w:spacing w:val="-4"/>
                <w:w w:val="90"/>
                <w:sz w:val="16"/>
              </w:rPr>
              <w:t> </w:t>
            </w:r>
            <w:r>
              <w:rPr>
                <w:w w:val="90"/>
                <w:sz w:val="16"/>
              </w:rPr>
              <w:t>as</w:t>
            </w:r>
            <w:r>
              <w:rPr>
                <w:spacing w:val="-4"/>
                <w:w w:val="90"/>
                <w:sz w:val="16"/>
              </w:rPr>
              <w:t> </w:t>
            </w:r>
            <w:r>
              <w:rPr>
                <w:w w:val="90"/>
                <w:sz w:val="16"/>
              </w:rPr>
              <w:t>per</w:t>
            </w:r>
            <w:r>
              <w:rPr>
                <w:spacing w:val="-2"/>
                <w:w w:val="90"/>
                <w:sz w:val="16"/>
              </w:rPr>
              <w:t> </w:t>
            </w:r>
            <w:r>
              <w:rPr>
                <w:w w:val="90"/>
                <w:sz w:val="16"/>
              </w:rPr>
              <w:t>defined</w:t>
            </w:r>
            <w:r>
              <w:rPr>
                <w:spacing w:val="-4"/>
                <w:w w:val="90"/>
                <w:sz w:val="16"/>
              </w:rPr>
              <w:t> </w:t>
            </w:r>
            <w:r>
              <w:rPr>
                <w:spacing w:val="-2"/>
                <w:w w:val="90"/>
                <w:sz w:val="16"/>
              </w:rPr>
              <w:t>requirements?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10</w:t>
            </w:r>
          </w:p>
        </w:tc>
        <w:tc>
          <w:tcPr>
            <w:tcW w:w="1101" w:type="dxa"/>
            <w:tcBorders>
              <w:top w:val="single" w:sz="8" w:space="0" w:color="575757"/>
              <w:bottom w:val="single" w:sz="8" w:space="0" w:color="575757"/>
            </w:tcBorders>
          </w:tcPr>
          <w:p>
            <w:pPr>
              <w:pStyle w:val="TableParagraph"/>
              <w:ind w:left="6" w:right="4"/>
              <w:rPr>
                <w:sz w:val="16"/>
              </w:rPr>
            </w:pPr>
            <w:r>
              <w:rPr>
                <w:spacing w:val="-2"/>
                <w:sz w:val="16"/>
              </w:rPr>
              <w:t>COP.1.b</w:t>
            </w:r>
          </w:p>
        </w:tc>
        <w:tc>
          <w:tcPr>
            <w:tcW w:w="7344" w:type="dxa"/>
            <w:tcBorders>
              <w:top w:val="single" w:sz="8" w:space="0" w:color="575757"/>
              <w:bottom w:val="single" w:sz="8" w:space="0" w:color="575757"/>
            </w:tcBorders>
          </w:tcPr>
          <w:p>
            <w:pPr>
              <w:pStyle w:val="TableParagraph"/>
              <w:ind w:left="6" w:right="9"/>
              <w:rPr>
                <w:sz w:val="16"/>
              </w:rPr>
            </w:pPr>
            <w:r>
              <w:rPr>
                <w:w w:val="90"/>
                <w:sz w:val="16"/>
              </w:rPr>
              <w:t>Are</w:t>
            </w:r>
            <w:r>
              <w:rPr>
                <w:spacing w:val="-4"/>
                <w:sz w:val="16"/>
              </w:rPr>
              <w:t> </w:t>
            </w:r>
            <w:r>
              <w:rPr>
                <w:w w:val="90"/>
                <w:sz w:val="16"/>
              </w:rPr>
              <w:t>nursing</w:t>
            </w:r>
            <w:r>
              <w:rPr>
                <w:sz w:val="16"/>
              </w:rPr>
              <w:t> </w:t>
            </w:r>
            <w:r>
              <w:rPr>
                <w:w w:val="90"/>
                <w:sz w:val="16"/>
              </w:rPr>
              <w:t>SOPs</w:t>
            </w:r>
            <w:r>
              <w:rPr>
                <w:spacing w:val="-4"/>
                <w:sz w:val="16"/>
              </w:rPr>
              <w:t> </w:t>
            </w:r>
            <w:r>
              <w:rPr>
                <w:w w:val="90"/>
                <w:sz w:val="16"/>
              </w:rPr>
              <w:t>available</w:t>
            </w:r>
            <w:r>
              <w:rPr>
                <w:spacing w:val="-4"/>
                <w:sz w:val="16"/>
              </w:rPr>
              <w:t> </w:t>
            </w:r>
            <w:r>
              <w:rPr>
                <w:w w:val="90"/>
                <w:sz w:val="16"/>
              </w:rPr>
              <w:t>and</w:t>
            </w:r>
            <w:r>
              <w:rPr>
                <w:spacing w:val="-3"/>
                <w:sz w:val="16"/>
              </w:rPr>
              <w:t> </w:t>
            </w:r>
            <w:r>
              <w:rPr>
                <w:w w:val="90"/>
                <w:sz w:val="16"/>
              </w:rPr>
              <w:t>nursing</w:t>
            </w:r>
            <w:r>
              <w:rPr>
                <w:spacing w:val="-1"/>
                <w:sz w:val="16"/>
              </w:rPr>
              <w:t> </w:t>
            </w:r>
            <w:r>
              <w:rPr>
                <w:w w:val="90"/>
                <w:sz w:val="16"/>
              </w:rPr>
              <w:t>care</w:t>
            </w:r>
            <w:r>
              <w:rPr>
                <w:spacing w:val="-3"/>
                <w:sz w:val="16"/>
              </w:rPr>
              <w:t> </w:t>
            </w:r>
            <w:r>
              <w:rPr>
                <w:w w:val="90"/>
                <w:sz w:val="16"/>
              </w:rPr>
              <w:t>documented</w:t>
            </w:r>
            <w:r>
              <w:rPr>
                <w:spacing w:val="-4"/>
                <w:sz w:val="16"/>
              </w:rPr>
              <w:t> </w:t>
            </w:r>
            <w:r>
              <w:rPr>
                <w:spacing w:val="-2"/>
                <w:w w:val="90"/>
                <w:sz w:val="16"/>
              </w:rPr>
              <w:t>appropriately?</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11</w:t>
            </w:r>
          </w:p>
        </w:tc>
        <w:tc>
          <w:tcPr>
            <w:tcW w:w="1101" w:type="dxa"/>
            <w:tcBorders>
              <w:top w:val="single" w:sz="8" w:space="0" w:color="575757"/>
              <w:bottom w:val="single" w:sz="8" w:space="0" w:color="575757"/>
            </w:tcBorders>
          </w:tcPr>
          <w:p>
            <w:pPr>
              <w:pStyle w:val="TableParagraph"/>
              <w:ind w:left="6" w:right="4"/>
              <w:rPr>
                <w:sz w:val="16"/>
              </w:rPr>
            </w:pPr>
            <w:r>
              <w:rPr>
                <w:spacing w:val="-2"/>
                <w:sz w:val="16"/>
              </w:rPr>
              <w:t>COP.1.f</w:t>
            </w:r>
          </w:p>
        </w:tc>
        <w:tc>
          <w:tcPr>
            <w:tcW w:w="7344" w:type="dxa"/>
            <w:tcBorders>
              <w:top w:val="single" w:sz="8" w:space="0" w:color="575757"/>
              <w:bottom w:val="single" w:sz="8" w:space="0" w:color="575757"/>
            </w:tcBorders>
          </w:tcPr>
          <w:p>
            <w:pPr>
              <w:pStyle w:val="TableParagraph"/>
              <w:ind w:left="2" w:right="10"/>
              <w:rPr>
                <w:sz w:val="16"/>
              </w:rPr>
            </w:pPr>
            <w:r>
              <w:rPr>
                <w:w w:val="90"/>
                <w:sz w:val="16"/>
              </w:rPr>
              <w:t>Is</w:t>
            </w:r>
            <w:r>
              <w:rPr>
                <w:spacing w:val="-7"/>
                <w:w w:val="90"/>
                <w:sz w:val="16"/>
              </w:rPr>
              <w:t> </w:t>
            </w:r>
            <w:r>
              <w:rPr>
                <w:w w:val="90"/>
                <w:sz w:val="16"/>
              </w:rPr>
              <w:t>blood</w:t>
            </w:r>
            <w:r>
              <w:rPr>
                <w:spacing w:val="-6"/>
                <w:w w:val="90"/>
                <w:sz w:val="16"/>
              </w:rPr>
              <w:t> </w:t>
            </w:r>
            <w:r>
              <w:rPr>
                <w:w w:val="90"/>
                <w:sz w:val="16"/>
              </w:rPr>
              <w:t>transfusion</w:t>
            </w:r>
            <w:r>
              <w:rPr>
                <w:spacing w:val="-5"/>
                <w:w w:val="90"/>
                <w:sz w:val="16"/>
              </w:rPr>
              <w:t> </w:t>
            </w:r>
            <w:r>
              <w:rPr>
                <w:w w:val="90"/>
                <w:sz w:val="16"/>
              </w:rPr>
              <w:t>administered</w:t>
            </w:r>
            <w:r>
              <w:rPr>
                <w:spacing w:val="-5"/>
                <w:w w:val="90"/>
                <w:sz w:val="16"/>
              </w:rPr>
              <w:t> </w:t>
            </w:r>
            <w:r>
              <w:rPr>
                <w:w w:val="90"/>
                <w:sz w:val="16"/>
              </w:rPr>
              <w:t>safely</w:t>
            </w:r>
            <w:r>
              <w:rPr>
                <w:spacing w:val="-5"/>
                <w:w w:val="90"/>
                <w:sz w:val="16"/>
              </w:rPr>
              <w:t> </w:t>
            </w:r>
            <w:r>
              <w:rPr>
                <w:w w:val="90"/>
                <w:sz w:val="16"/>
              </w:rPr>
              <w:t>with</w:t>
            </w:r>
            <w:r>
              <w:rPr>
                <w:spacing w:val="-5"/>
                <w:w w:val="90"/>
                <w:sz w:val="16"/>
              </w:rPr>
              <w:t> </w:t>
            </w:r>
            <w:r>
              <w:rPr>
                <w:w w:val="90"/>
                <w:sz w:val="16"/>
              </w:rPr>
              <w:t>monitoring</w:t>
            </w:r>
            <w:r>
              <w:rPr>
                <w:spacing w:val="-8"/>
                <w:w w:val="90"/>
                <w:sz w:val="16"/>
              </w:rPr>
              <w:t> </w:t>
            </w:r>
            <w:r>
              <w:rPr>
                <w:w w:val="90"/>
                <w:sz w:val="16"/>
              </w:rPr>
              <w:t>and</w:t>
            </w:r>
            <w:r>
              <w:rPr>
                <w:spacing w:val="-5"/>
                <w:w w:val="90"/>
                <w:sz w:val="16"/>
              </w:rPr>
              <w:t> </w:t>
            </w:r>
            <w:r>
              <w:rPr>
                <w:w w:val="90"/>
                <w:sz w:val="16"/>
              </w:rPr>
              <w:t>rational</w:t>
            </w:r>
            <w:r>
              <w:rPr>
                <w:spacing w:val="-5"/>
                <w:w w:val="90"/>
                <w:sz w:val="16"/>
              </w:rPr>
              <w:t> </w:t>
            </w:r>
            <w:r>
              <w:rPr>
                <w:w w:val="90"/>
                <w:sz w:val="16"/>
              </w:rPr>
              <w:t>use</w:t>
            </w:r>
            <w:r>
              <w:rPr>
                <w:spacing w:val="-6"/>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12</w:t>
            </w:r>
          </w:p>
        </w:tc>
        <w:tc>
          <w:tcPr>
            <w:tcW w:w="1101" w:type="dxa"/>
            <w:tcBorders>
              <w:top w:val="single" w:sz="8" w:space="0" w:color="575757"/>
              <w:bottom w:val="single" w:sz="8" w:space="0" w:color="575757"/>
            </w:tcBorders>
          </w:tcPr>
          <w:p>
            <w:pPr>
              <w:pStyle w:val="TableParagraph"/>
              <w:ind w:left="6" w:right="5"/>
              <w:rPr>
                <w:sz w:val="16"/>
              </w:rPr>
            </w:pPr>
            <w:r>
              <w:rPr>
                <w:spacing w:val="-2"/>
                <w:sz w:val="16"/>
              </w:rPr>
              <w:t>COP.1.g</w:t>
            </w:r>
          </w:p>
        </w:tc>
        <w:tc>
          <w:tcPr>
            <w:tcW w:w="7344" w:type="dxa"/>
            <w:tcBorders>
              <w:top w:val="single" w:sz="8" w:space="0" w:color="575757"/>
              <w:bottom w:val="single" w:sz="8" w:space="0" w:color="575757"/>
            </w:tcBorders>
          </w:tcPr>
          <w:p>
            <w:pPr>
              <w:pStyle w:val="TableParagraph"/>
              <w:ind w:left="1830"/>
              <w:jc w:val="left"/>
              <w:rPr>
                <w:sz w:val="16"/>
              </w:rPr>
            </w:pPr>
            <w:r>
              <w:rPr>
                <w:w w:val="90"/>
                <w:sz w:val="16"/>
              </w:rPr>
              <w:t>Is</w:t>
            </w:r>
            <w:r>
              <w:rPr>
                <w:spacing w:val="-1"/>
                <w:sz w:val="16"/>
              </w:rPr>
              <w:t> </w:t>
            </w:r>
            <w:r>
              <w:rPr>
                <w:w w:val="90"/>
                <w:sz w:val="16"/>
              </w:rPr>
              <w:t>informed</w:t>
            </w:r>
            <w:r>
              <w:rPr>
                <w:spacing w:val="-1"/>
                <w:sz w:val="16"/>
              </w:rPr>
              <w:t> </w:t>
            </w:r>
            <w:r>
              <w:rPr>
                <w:w w:val="90"/>
                <w:sz w:val="16"/>
              </w:rPr>
              <w:t>consent</w:t>
            </w:r>
            <w:r>
              <w:rPr>
                <w:spacing w:val="3"/>
                <w:sz w:val="16"/>
              </w:rPr>
              <w:t> </w:t>
            </w:r>
            <w:r>
              <w:rPr>
                <w:w w:val="90"/>
                <w:sz w:val="16"/>
              </w:rPr>
              <w:t>obtained</w:t>
            </w:r>
            <w:r>
              <w:rPr>
                <w:spacing w:val="-1"/>
                <w:sz w:val="16"/>
              </w:rPr>
              <w:t> </w:t>
            </w:r>
            <w:r>
              <w:rPr>
                <w:w w:val="90"/>
                <w:sz w:val="16"/>
              </w:rPr>
              <w:t>prior</w:t>
            </w:r>
            <w:r>
              <w:rPr>
                <w:spacing w:val="3"/>
                <w:sz w:val="16"/>
              </w:rPr>
              <w:t> </w:t>
            </w:r>
            <w:r>
              <w:rPr>
                <w:w w:val="90"/>
                <w:sz w:val="16"/>
              </w:rPr>
              <w:t>to</w:t>
            </w:r>
            <w:r>
              <w:rPr>
                <w:spacing w:val="3"/>
                <w:sz w:val="16"/>
              </w:rPr>
              <w:t> </w:t>
            </w:r>
            <w:r>
              <w:rPr>
                <w:w w:val="90"/>
                <w:sz w:val="16"/>
              </w:rPr>
              <w:t>blood</w:t>
            </w:r>
            <w:r>
              <w:rPr>
                <w:spacing w:val="-1"/>
                <w:w w:val="90"/>
                <w:sz w:val="16"/>
              </w:rPr>
              <w:t> </w:t>
            </w:r>
            <w:r>
              <w:rPr>
                <w:spacing w:val="-2"/>
                <w:w w:val="90"/>
                <w:sz w:val="16"/>
              </w:rPr>
              <w:t>transfusion?</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60"/>
              <w:ind w:left="14" w:right="4"/>
              <w:rPr>
                <w:sz w:val="16"/>
              </w:rPr>
            </w:pPr>
            <w:r>
              <w:rPr>
                <w:spacing w:val="-5"/>
                <w:sz w:val="16"/>
              </w:rPr>
              <w:t>13</w:t>
            </w:r>
          </w:p>
        </w:tc>
        <w:tc>
          <w:tcPr>
            <w:tcW w:w="1101" w:type="dxa"/>
            <w:tcBorders>
              <w:top w:val="single" w:sz="8" w:space="0" w:color="575757"/>
              <w:bottom w:val="single" w:sz="8" w:space="0" w:color="575757"/>
            </w:tcBorders>
          </w:tcPr>
          <w:p>
            <w:pPr>
              <w:pStyle w:val="TableParagraph"/>
              <w:spacing w:before="60"/>
              <w:ind w:left="7" w:right="4"/>
              <w:rPr>
                <w:sz w:val="16"/>
              </w:rPr>
            </w:pPr>
            <w:r>
              <w:rPr>
                <w:spacing w:val="-2"/>
                <w:sz w:val="16"/>
              </w:rPr>
              <w:t>COP.2.c</w:t>
            </w:r>
          </w:p>
        </w:tc>
        <w:tc>
          <w:tcPr>
            <w:tcW w:w="7344" w:type="dxa"/>
            <w:tcBorders>
              <w:top w:val="single" w:sz="8" w:space="0" w:color="575757"/>
              <w:bottom w:val="single" w:sz="8" w:space="0" w:color="575757"/>
            </w:tcBorders>
          </w:tcPr>
          <w:p>
            <w:pPr>
              <w:pStyle w:val="TableParagraph"/>
              <w:spacing w:before="60"/>
              <w:ind w:left="839"/>
              <w:jc w:val="left"/>
              <w:rPr>
                <w:sz w:val="16"/>
              </w:rPr>
            </w:pPr>
            <w:r>
              <w:rPr>
                <w:w w:val="90"/>
                <w:sz w:val="16"/>
              </w:rPr>
              <w:t>Are</w:t>
            </w:r>
            <w:r>
              <w:rPr>
                <w:spacing w:val="-7"/>
                <w:w w:val="90"/>
                <w:sz w:val="16"/>
              </w:rPr>
              <w:t> </w:t>
            </w:r>
            <w:r>
              <w:rPr>
                <w:w w:val="90"/>
                <w:sz w:val="16"/>
              </w:rPr>
              <w:t>CPR</w:t>
            </w:r>
            <w:r>
              <w:rPr>
                <w:spacing w:val="-5"/>
                <w:w w:val="90"/>
                <w:sz w:val="16"/>
              </w:rPr>
              <w:t> </w:t>
            </w:r>
            <w:r>
              <w:rPr>
                <w:w w:val="90"/>
                <w:sz w:val="16"/>
              </w:rPr>
              <w:t>protocols</w:t>
            </w:r>
            <w:r>
              <w:rPr>
                <w:spacing w:val="-4"/>
                <w:w w:val="90"/>
                <w:sz w:val="16"/>
              </w:rPr>
              <w:t> </w:t>
            </w:r>
            <w:r>
              <w:rPr>
                <w:w w:val="90"/>
                <w:sz w:val="16"/>
              </w:rPr>
              <w:t>implemented</w:t>
            </w:r>
            <w:r>
              <w:rPr>
                <w:spacing w:val="-5"/>
                <w:w w:val="90"/>
                <w:sz w:val="16"/>
              </w:rPr>
              <w:t> </w:t>
            </w:r>
            <w:r>
              <w:rPr>
                <w:w w:val="90"/>
                <w:sz w:val="16"/>
              </w:rPr>
              <w:t>with</w:t>
            </w:r>
            <w:r>
              <w:rPr>
                <w:spacing w:val="-8"/>
                <w:w w:val="90"/>
                <w:sz w:val="16"/>
              </w:rPr>
              <w:t> </w:t>
            </w:r>
            <w:r>
              <w:rPr>
                <w:w w:val="90"/>
                <w:sz w:val="16"/>
              </w:rPr>
              <w:t>availability</w:t>
            </w:r>
            <w:r>
              <w:rPr>
                <w:spacing w:val="-4"/>
                <w:w w:val="90"/>
                <w:sz w:val="16"/>
              </w:rPr>
              <w:t> </w:t>
            </w:r>
            <w:r>
              <w:rPr>
                <w:w w:val="90"/>
                <w:sz w:val="16"/>
              </w:rPr>
              <w:t>of</w:t>
            </w:r>
            <w:r>
              <w:rPr>
                <w:spacing w:val="-4"/>
                <w:w w:val="90"/>
                <w:sz w:val="16"/>
              </w:rPr>
              <w:t> </w:t>
            </w:r>
            <w:r>
              <w:rPr>
                <w:w w:val="90"/>
                <w:sz w:val="16"/>
              </w:rPr>
              <w:t>functional</w:t>
            </w:r>
            <w:r>
              <w:rPr>
                <w:spacing w:val="-4"/>
                <w:w w:val="90"/>
                <w:sz w:val="16"/>
              </w:rPr>
              <w:t> </w:t>
            </w:r>
            <w:r>
              <w:rPr>
                <w:w w:val="90"/>
                <w:sz w:val="16"/>
              </w:rPr>
              <w:t>resuscitation</w:t>
            </w:r>
            <w:r>
              <w:rPr>
                <w:spacing w:val="-4"/>
                <w:w w:val="90"/>
                <w:sz w:val="16"/>
              </w:rPr>
              <w:t> </w:t>
            </w:r>
            <w:r>
              <w:rPr>
                <w:spacing w:val="-2"/>
                <w:w w:val="90"/>
                <w:sz w:val="16"/>
              </w:rPr>
              <w:t>equipment?</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14</w:t>
            </w:r>
          </w:p>
        </w:tc>
        <w:tc>
          <w:tcPr>
            <w:tcW w:w="1101" w:type="dxa"/>
            <w:tcBorders>
              <w:top w:val="single" w:sz="8" w:space="0" w:color="575757"/>
              <w:bottom w:val="single" w:sz="8" w:space="0" w:color="575757"/>
            </w:tcBorders>
          </w:tcPr>
          <w:p>
            <w:pPr>
              <w:pStyle w:val="TableParagraph"/>
              <w:ind w:left="6" w:right="5"/>
              <w:rPr>
                <w:sz w:val="16"/>
              </w:rPr>
            </w:pPr>
            <w:r>
              <w:rPr>
                <w:spacing w:val="-2"/>
                <w:sz w:val="16"/>
              </w:rPr>
              <w:t>COP.9.a</w:t>
            </w:r>
          </w:p>
        </w:tc>
        <w:tc>
          <w:tcPr>
            <w:tcW w:w="7344" w:type="dxa"/>
            <w:tcBorders>
              <w:top w:val="single" w:sz="8" w:space="0" w:color="575757"/>
              <w:bottom w:val="single" w:sz="8" w:space="0" w:color="575757"/>
            </w:tcBorders>
          </w:tcPr>
          <w:p>
            <w:pPr>
              <w:pStyle w:val="TableParagraph"/>
              <w:ind w:left="1674"/>
              <w:jc w:val="left"/>
              <w:rPr>
                <w:sz w:val="16"/>
              </w:rPr>
            </w:pPr>
            <w:r>
              <w:rPr>
                <w:w w:val="85"/>
                <w:sz w:val="16"/>
              </w:rPr>
              <w:t>Are</w:t>
            </w:r>
            <w:r>
              <w:rPr>
                <w:spacing w:val="8"/>
                <w:sz w:val="16"/>
              </w:rPr>
              <w:t> </w:t>
            </w:r>
            <w:r>
              <w:rPr>
                <w:w w:val="85"/>
                <w:sz w:val="16"/>
              </w:rPr>
              <w:t>vulnerable</w:t>
            </w:r>
            <w:r>
              <w:rPr>
                <w:spacing w:val="9"/>
                <w:sz w:val="16"/>
              </w:rPr>
              <w:t> </w:t>
            </w:r>
            <w:r>
              <w:rPr>
                <w:w w:val="85"/>
                <w:sz w:val="16"/>
              </w:rPr>
              <w:t>patients</w:t>
            </w:r>
            <w:r>
              <w:rPr>
                <w:spacing w:val="8"/>
                <w:sz w:val="16"/>
              </w:rPr>
              <w:t> </w:t>
            </w:r>
            <w:r>
              <w:rPr>
                <w:w w:val="85"/>
                <w:sz w:val="16"/>
              </w:rPr>
              <w:t>identified</w:t>
            </w:r>
            <w:r>
              <w:rPr>
                <w:spacing w:val="9"/>
                <w:sz w:val="16"/>
              </w:rPr>
              <w:t> </w:t>
            </w:r>
            <w:r>
              <w:rPr>
                <w:w w:val="85"/>
                <w:sz w:val="16"/>
              </w:rPr>
              <w:t>and</w:t>
            </w:r>
            <w:r>
              <w:rPr>
                <w:spacing w:val="8"/>
                <w:sz w:val="16"/>
              </w:rPr>
              <w:t> </w:t>
            </w:r>
            <w:r>
              <w:rPr>
                <w:w w:val="85"/>
                <w:sz w:val="16"/>
              </w:rPr>
              <w:t>managed</w:t>
            </w:r>
            <w:r>
              <w:rPr>
                <w:spacing w:val="9"/>
                <w:sz w:val="16"/>
              </w:rPr>
              <w:t> </w:t>
            </w:r>
            <w:r>
              <w:rPr>
                <w:spacing w:val="-2"/>
                <w:w w:val="85"/>
                <w:sz w:val="16"/>
              </w:rPr>
              <w:t>appropriately?</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15</w:t>
            </w:r>
          </w:p>
        </w:tc>
        <w:tc>
          <w:tcPr>
            <w:tcW w:w="1101" w:type="dxa"/>
            <w:tcBorders>
              <w:top w:val="single" w:sz="8" w:space="0" w:color="575757"/>
              <w:bottom w:val="single" w:sz="8" w:space="0" w:color="575757"/>
            </w:tcBorders>
          </w:tcPr>
          <w:p>
            <w:pPr>
              <w:pStyle w:val="TableParagraph"/>
              <w:ind w:left="6" w:right="4"/>
              <w:rPr>
                <w:sz w:val="16"/>
              </w:rPr>
            </w:pPr>
            <w:r>
              <w:rPr>
                <w:spacing w:val="-2"/>
                <w:sz w:val="16"/>
              </w:rPr>
              <w:t>COP.9.b</w:t>
            </w:r>
          </w:p>
        </w:tc>
        <w:tc>
          <w:tcPr>
            <w:tcW w:w="7344" w:type="dxa"/>
            <w:tcBorders>
              <w:top w:val="single" w:sz="8" w:space="0" w:color="575757"/>
              <w:bottom w:val="single" w:sz="8" w:space="0" w:color="575757"/>
            </w:tcBorders>
          </w:tcPr>
          <w:p>
            <w:pPr>
              <w:pStyle w:val="TableParagraph"/>
              <w:ind w:left="489"/>
              <w:jc w:val="left"/>
              <w:rPr>
                <w:sz w:val="16"/>
              </w:rPr>
            </w:pPr>
            <w:r>
              <w:rPr>
                <w:w w:val="90"/>
                <w:sz w:val="16"/>
              </w:rPr>
              <w:t>Are</w:t>
            </w:r>
            <w:r>
              <w:rPr>
                <w:spacing w:val="-2"/>
                <w:w w:val="90"/>
                <w:sz w:val="16"/>
              </w:rPr>
              <w:t> </w:t>
            </w:r>
            <w:r>
              <w:rPr>
                <w:w w:val="90"/>
                <w:sz w:val="16"/>
              </w:rPr>
              <w:t>fall</w:t>
            </w:r>
            <w:r>
              <w:rPr>
                <w:spacing w:val="-5"/>
                <w:sz w:val="16"/>
              </w:rPr>
              <w:t> </w:t>
            </w:r>
            <w:r>
              <w:rPr>
                <w:w w:val="90"/>
                <w:sz w:val="16"/>
              </w:rPr>
              <w:t>risk,</w:t>
            </w:r>
            <w:r>
              <w:rPr>
                <w:spacing w:val="-5"/>
                <w:sz w:val="16"/>
              </w:rPr>
              <w:t> </w:t>
            </w:r>
            <w:r>
              <w:rPr>
                <w:w w:val="90"/>
                <w:sz w:val="16"/>
              </w:rPr>
              <w:t>pressure</w:t>
            </w:r>
            <w:r>
              <w:rPr>
                <w:spacing w:val="-1"/>
                <w:w w:val="90"/>
                <w:sz w:val="16"/>
              </w:rPr>
              <w:t> </w:t>
            </w:r>
            <w:r>
              <w:rPr>
                <w:w w:val="90"/>
                <w:sz w:val="16"/>
              </w:rPr>
              <w:t>ulcer</w:t>
            </w:r>
            <w:r>
              <w:rPr>
                <w:spacing w:val="-3"/>
                <w:sz w:val="16"/>
              </w:rPr>
              <w:t> </w:t>
            </w:r>
            <w:r>
              <w:rPr>
                <w:w w:val="90"/>
                <w:sz w:val="16"/>
              </w:rPr>
              <w:t>risk,</w:t>
            </w:r>
            <w:r>
              <w:rPr>
                <w:spacing w:val="-1"/>
                <w:w w:val="90"/>
                <w:sz w:val="16"/>
              </w:rPr>
              <w:t> </w:t>
            </w:r>
            <w:r>
              <w:rPr>
                <w:w w:val="90"/>
                <w:sz w:val="16"/>
              </w:rPr>
              <w:t>DVT</w:t>
            </w:r>
            <w:r>
              <w:rPr>
                <w:spacing w:val="-1"/>
                <w:w w:val="90"/>
                <w:sz w:val="16"/>
              </w:rPr>
              <w:t> </w:t>
            </w:r>
            <w:r>
              <w:rPr>
                <w:w w:val="90"/>
                <w:sz w:val="16"/>
              </w:rPr>
              <w:t>risk,</w:t>
            </w:r>
            <w:r>
              <w:rPr>
                <w:spacing w:val="-5"/>
                <w:sz w:val="16"/>
              </w:rPr>
              <w:t> </w:t>
            </w:r>
            <w:r>
              <w:rPr>
                <w:w w:val="90"/>
                <w:sz w:val="16"/>
              </w:rPr>
              <w:t>and</w:t>
            </w:r>
            <w:r>
              <w:rPr>
                <w:spacing w:val="-1"/>
                <w:w w:val="90"/>
                <w:sz w:val="16"/>
              </w:rPr>
              <w:t> </w:t>
            </w:r>
            <w:r>
              <w:rPr>
                <w:w w:val="90"/>
                <w:sz w:val="16"/>
              </w:rPr>
              <w:t>restraint</w:t>
            </w:r>
            <w:r>
              <w:rPr>
                <w:spacing w:val="-4"/>
                <w:sz w:val="16"/>
              </w:rPr>
              <w:t> </w:t>
            </w:r>
            <w:r>
              <w:rPr>
                <w:w w:val="90"/>
                <w:sz w:val="16"/>
              </w:rPr>
              <w:t>assessments</w:t>
            </w:r>
            <w:r>
              <w:rPr>
                <w:spacing w:val="-1"/>
                <w:w w:val="90"/>
                <w:sz w:val="16"/>
              </w:rPr>
              <w:t> </w:t>
            </w:r>
            <w:r>
              <w:rPr>
                <w:w w:val="90"/>
                <w:sz w:val="16"/>
              </w:rPr>
              <w:t>conducted</w:t>
            </w:r>
            <w:r>
              <w:rPr>
                <w:spacing w:val="-1"/>
                <w:w w:val="90"/>
                <w:sz w:val="16"/>
              </w:rPr>
              <w:t> </w:t>
            </w:r>
            <w:r>
              <w:rPr>
                <w:w w:val="90"/>
                <w:sz w:val="16"/>
              </w:rPr>
              <w:t>and</w:t>
            </w:r>
            <w:r>
              <w:rPr>
                <w:spacing w:val="-2"/>
                <w:w w:val="90"/>
                <w:sz w:val="16"/>
              </w:rPr>
              <w:t> 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16</w:t>
            </w:r>
          </w:p>
        </w:tc>
        <w:tc>
          <w:tcPr>
            <w:tcW w:w="1101" w:type="dxa"/>
            <w:tcBorders>
              <w:top w:val="single" w:sz="8" w:space="0" w:color="575757"/>
              <w:bottom w:val="single" w:sz="8" w:space="0" w:color="575757"/>
            </w:tcBorders>
          </w:tcPr>
          <w:p>
            <w:pPr>
              <w:pStyle w:val="TableParagraph"/>
              <w:ind w:left="6" w:right="5"/>
              <w:rPr>
                <w:sz w:val="16"/>
              </w:rPr>
            </w:pPr>
            <w:r>
              <w:rPr>
                <w:spacing w:val="-2"/>
                <w:sz w:val="16"/>
              </w:rPr>
              <w:t>COP.10.a</w:t>
            </w:r>
          </w:p>
        </w:tc>
        <w:tc>
          <w:tcPr>
            <w:tcW w:w="7344" w:type="dxa"/>
            <w:tcBorders>
              <w:top w:val="single" w:sz="8" w:space="0" w:color="575757"/>
              <w:bottom w:val="single" w:sz="8" w:space="0" w:color="575757"/>
            </w:tcBorders>
          </w:tcPr>
          <w:p>
            <w:pPr>
              <w:pStyle w:val="TableParagraph"/>
              <w:ind w:left="11" w:right="9"/>
              <w:rPr>
                <w:sz w:val="16"/>
              </w:rPr>
            </w:pPr>
            <w:r>
              <w:rPr>
                <w:spacing w:val="-2"/>
                <w:w w:val="90"/>
                <w:sz w:val="16"/>
              </w:rPr>
              <w:t>Is</w:t>
            </w:r>
            <w:r>
              <w:rPr>
                <w:spacing w:val="-3"/>
                <w:sz w:val="16"/>
              </w:rPr>
              <w:t> </w:t>
            </w:r>
            <w:r>
              <w:rPr>
                <w:spacing w:val="-2"/>
                <w:w w:val="90"/>
                <w:sz w:val="16"/>
              </w:rPr>
              <w:t>pain</w:t>
            </w:r>
            <w:r>
              <w:rPr>
                <w:spacing w:val="-2"/>
                <w:sz w:val="16"/>
              </w:rPr>
              <w:t> </w:t>
            </w:r>
            <w:r>
              <w:rPr>
                <w:spacing w:val="-2"/>
                <w:w w:val="90"/>
                <w:sz w:val="16"/>
              </w:rPr>
              <w:t>assessment</w:t>
            </w:r>
            <w:r>
              <w:rPr>
                <w:spacing w:val="1"/>
                <w:sz w:val="16"/>
              </w:rPr>
              <w:t> </w:t>
            </w:r>
            <w:r>
              <w:rPr>
                <w:spacing w:val="-2"/>
                <w:w w:val="90"/>
                <w:sz w:val="16"/>
              </w:rPr>
              <w:t>and</w:t>
            </w:r>
            <w:r>
              <w:rPr>
                <w:spacing w:val="-3"/>
                <w:sz w:val="16"/>
              </w:rPr>
              <w:t> </w:t>
            </w:r>
            <w:r>
              <w:rPr>
                <w:spacing w:val="-2"/>
                <w:w w:val="90"/>
                <w:sz w:val="16"/>
              </w:rPr>
              <w:t>management</w:t>
            </w:r>
            <w:r>
              <w:rPr>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17</w:t>
            </w:r>
          </w:p>
        </w:tc>
        <w:tc>
          <w:tcPr>
            <w:tcW w:w="1101" w:type="dxa"/>
            <w:tcBorders>
              <w:top w:val="single" w:sz="8" w:space="0" w:color="575757"/>
              <w:bottom w:val="single" w:sz="8" w:space="0" w:color="575757"/>
            </w:tcBorders>
          </w:tcPr>
          <w:p>
            <w:pPr>
              <w:pStyle w:val="TableParagraph"/>
              <w:ind w:left="7" w:right="4"/>
              <w:rPr>
                <w:sz w:val="16"/>
              </w:rPr>
            </w:pPr>
            <w:r>
              <w:rPr>
                <w:spacing w:val="-2"/>
                <w:sz w:val="16"/>
              </w:rPr>
              <w:t>COP.10.c</w:t>
            </w:r>
          </w:p>
        </w:tc>
        <w:tc>
          <w:tcPr>
            <w:tcW w:w="7344" w:type="dxa"/>
            <w:tcBorders>
              <w:top w:val="single" w:sz="8" w:space="0" w:color="575757"/>
              <w:bottom w:val="single" w:sz="8" w:space="0" w:color="575757"/>
            </w:tcBorders>
          </w:tcPr>
          <w:p>
            <w:pPr>
              <w:pStyle w:val="TableParagraph"/>
              <w:ind w:left="1785"/>
              <w:jc w:val="left"/>
              <w:rPr>
                <w:sz w:val="16"/>
              </w:rPr>
            </w:pPr>
            <w:r>
              <w:rPr>
                <w:w w:val="90"/>
                <w:sz w:val="16"/>
              </w:rPr>
              <w:t>Is</w:t>
            </w:r>
            <w:r>
              <w:rPr>
                <w:spacing w:val="-3"/>
                <w:w w:val="90"/>
                <w:sz w:val="16"/>
              </w:rPr>
              <w:t> </w:t>
            </w:r>
            <w:r>
              <w:rPr>
                <w:w w:val="90"/>
                <w:sz w:val="16"/>
              </w:rPr>
              <w:t>nutritional</w:t>
            </w:r>
            <w:r>
              <w:rPr>
                <w:spacing w:val="-7"/>
                <w:w w:val="90"/>
                <w:sz w:val="16"/>
              </w:rPr>
              <w:t> </w:t>
            </w:r>
            <w:r>
              <w:rPr>
                <w:w w:val="90"/>
                <w:sz w:val="16"/>
              </w:rPr>
              <w:t>risk</w:t>
            </w:r>
            <w:r>
              <w:rPr>
                <w:spacing w:val="-3"/>
                <w:w w:val="90"/>
                <w:sz w:val="16"/>
              </w:rPr>
              <w:t> </w:t>
            </w:r>
            <w:r>
              <w:rPr>
                <w:w w:val="90"/>
                <w:sz w:val="16"/>
              </w:rPr>
              <w:t>assessment</w:t>
            </w:r>
            <w:r>
              <w:rPr>
                <w:spacing w:val="-5"/>
                <w:sz w:val="16"/>
              </w:rPr>
              <w:t> </w:t>
            </w:r>
            <w:r>
              <w:rPr>
                <w:w w:val="90"/>
                <w:sz w:val="16"/>
              </w:rPr>
              <w:t>conducted</w:t>
            </w:r>
            <w:r>
              <w:rPr>
                <w:spacing w:val="-3"/>
                <w:w w:val="90"/>
                <w:sz w:val="16"/>
              </w:rPr>
              <w:t> </w:t>
            </w:r>
            <w:r>
              <w:rPr>
                <w:w w:val="90"/>
                <w:sz w:val="16"/>
              </w:rPr>
              <w:t>and</w:t>
            </w:r>
            <w:r>
              <w:rPr>
                <w:spacing w:val="-3"/>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60"/>
              <w:ind w:left="14" w:right="4"/>
              <w:rPr>
                <w:sz w:val="16"/>
              </w:rPr>
            </w:pPr>
            <w:r>
              <w:rPr>
                <w:spacing w:val="-5"/>
                <w:sz w:val="16"/>
              </w:rPr>
              <w:t>18</w:t>
            </w:r>
          </w:p>
        </w:tc>
        <w:tc>
          <w:tcPr>
            <w:tcW w:w="1101" w:type="dxa"/>
            <w:tcBorders>
              <w:top w:val="single" w:sz="8" w:space="0" w:color="575757"/>
              <w:bottom w:val="single" w:sz="8" w:space="0" w:color="575757"/>
            </w:tcBorders>
          </w:tcPr>
          <w:p>
            <w:pPr>
              <w:pStyle w:val="TableParagraph"/>
              <w:spacing w:before="60"/>
              <w:ind w:left="6" w:right="7"/>
              <w:rPr>
                <w:sz w:val="16"/>
              </w:rPr>
            </w:pPr>
            <w:r>
              <w:rPr>
                <w:spacing w:val="-2"/>
                <w:sz w:val="16"/>
              </w:rPr>
              <w:t>MOM.2.a</w:t>
            </w:r>
          </w:p>
        </w:tc>
        <w:tc>
          <w:tcPr>
            <w:tcW w:w="7344" w:type="dxa"/>
            <w:tcBorders>
              <w:top w:val="single" w:sz="8" w:space="0" w:color="575757"/>
              <w:bottom w:val="single" w:sz="8" w:space="0" w:color="575757"/>
            </w:tcBorders>
          </w:tcPr>
          <w:p>
            <w:pPr>
              <w:pStyle w:val="TableParagraph"/>
              <w:spacing w:before="60"/>
              <w:ind w:left="2" w:right="11"/>
              <w:rPr>
                <w:sz w:val="16"/>
              </w:rPr>
            </w:pPr>
            <w:r>
              <w:rPr>
                <w:w w:val="90"/>
                <w:sz w:val="16"/>
              </w:rPr>
              <w:t>Are</w:t>
            </w:r>
            <w:r>
              <w:rPr>
                <w:spacing w:val="-7"/>
                <w:w w:val="90"/>
                <w:sz w:val="16"/>
              </w:rPr>
              <w:t> </w:t>
            </w:r>
            <w:r>
              <w:rPr>
                <w:w w:val="90"/>
                <w:sz w:val="16"/>
              </w:rPr>
              <w:t>medications</w:t>
            </w:r>
            <w:r>
              <w:rPr>
                <w:spacing w:val="-4"/>
                <w:w w:val="90"/>
                <w:sz w:val="16"/>
              </w:rPr>
              <w:t> </w:t>
            </w:r>
            <w:r>
              <w:rPr>
                <w:w w:val="90"/>
                <w:sz w:val="16"/>
              </w:rPr>
              <w:t>stored</w:t>
            </w:r>
            <w:r>
              <w:rPr>
                <w:spacing w:val="-5"/>
                <w:w w:val="90"/>
                <w:sz w:val="16"/>
              </w:rPr>
              <w:t> </w:t>
            </w:r>
            <w:r>
              <w:rPr>
                <w:w w:val="90"/>
                <w:sz w:val="16"/>
              </w:rPr>
              <w:t>safely</w:t>
            </w:r>
            <w:r>
              <w:rPr>
                <w:spacing w:val="-3"/>
                <w:w w:val="90"/>
                <w:sz w:val="16"/>
              </w:rPr>
              <w:t> </w:t>
            </w:r>
            <w:r>
              <w:rPr>
                <w:w w:val="90"/>
                <w:sz w:val="16"/>
              </w:rPr>
              <w:t>in</w:t>
            </w:r>
            <w:r>
              <w:rPr>
                <w:spacing w:val="-4"/>
                <w:w w:val="90"/>
                <w:sz w:val="16"/>
              </w:rPr>
              <w:t> </w:t>
            </w:r>
            <w:r>
              <w:rPr>
                <w:w w:val="90"/>
                <w:sz w:val="16"/>
              </w:rPr>
              <w:t>ward</w:t>
            </w:r>
            <w:r>
              <w:rPr>
                <w:spacing w:val="-4"/>
                <w:w w:val="90"/>
                <w:sz w:val="16"/>
              </w:rPr>
              <w:t> </w:t>
            </w:r>
            <w:r>
              <w:rPr>
                <w:w w:val="90"/>
                <w:sz w:val="16"/>
              </w:rPr>
              <w:t>areas</w:t>
            </w:r>
            <w:r>
              <w:rPr>
                <w:spacing w:val="-8"/>
                <w:w w:val="90"/>
                <w:sz w:val="16"/>
              </w:rPr>
              <w:t> </w:t>
            </w:r>
            <w:r>
              <w:rPr>
                <w:w w:val="90"/>
                <w:sz w:val="16"/>
              </w:rPr>
              <w:t>as</w:t>
            </w:r>
            <w:r>
              <w:rPr>
                <w:spacing w:val="-4"/>
                <w:w w:val="90"/>
                <w:sz w:val="16"/>
              </w:rPr>
              <w:t> </w:t>
            </w:r>
            <w:r>
              <w:rPr>
                <w:w w:val="90"/>
                <w:sz w:val="16"/>
              </w:rPr>
              <w:t>per</w:t>
            </w:r>
            <w:r>
              <w:rPr>
                <w:spacing w:val="-2"/>
                <w:w w:val="90"/>
                <w:sz w:val="16"/>
              </w:rPr>
              <w:t> </w:t>
            </w:r>
            <w:r>
              <w:rPr>
                <w:w w:val="90"/>
                <w:sz w:val="16"/>
              </w:rPr>
              <w:t>manufacturer’s</w:t>
            </w:r>
            <w:r>
              <w:rPr>
                <w:spacing w:val="-4"/>
                <w:w w:val="90"/>
                <w:sz w:val="16"/>
              </w:rPr>
              <w:t> </w:t>
            </w:r>
            <w:r>
              <w:rPr>
                <w:spacing w:val="-2"/>
                <w:w w:val="90"/>
                <w:sz w:val="16"/>
              </w:rPr>
              <w:t>instructions?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299"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19</w:t>
            </w:r>
          </w:p>
        </w:tc>
        <w:tc>
          <w:tcPr>
            <w:tcW w:w="1101" w:type="dxa"/>
            <w:tcBorders>
              <w:top w:val="single" w:sz="8" w:space="0" w:color="575757"/>
              <w:bottom w:val="single" w:sz="8" w:space="0" w:color="575757"/>
            </w:tcBorders>
          </w:tcPr>
          <w:p>
            <w:pPr>
              <w:pStyle w:val="TableParagraph"/>
              <w:ind w:left="6" w:right="6"/>
              <w:rPr>
                <w:sz w:val="16"/>
              </w:rPr>
            </w:pPr>
            <w:r>
              <w:rPr>
                <w:spacing w:val="-2"/>
                <w:sz w:val="16"/>
              </w:rPr>
              <w:t>MOM.2.d</w:t>
            </w:r>
          </w:p>
        </w:tc>
        <w:tc>
          <w:tcPr>
            <w:tcW w:w="7344" w:type="dxa"/>
            <w:tcBorders>
              <w:top w:val="single" w:sz="8" w:space="0" w:color="575757"/>
              <w:bottom w:val="single" w:sz="8" w:space="0" w:color="575757"/>
            </w:tcBorders>
          </w:tcPr>
          <w:p>
            <w:pPr>
              <w:pStyle w:val="TableParagraph"/>
              <w:ind w:left="1845"/>
              <w:jc w:val="left"/>
              <w:rPr>
                <w:sz w:val="16"/>
              </w:rPr>
            </w:pPr>
            <w:r>
              <w:rPr>
                <w:w w:val="85"/>
                <w:sz w:val="16"/>
              </w:rPr>
              <w:t>Are</w:t>
            </w:r>
            <w:r>
              <w:rPr>
                <w:spacing w:val="3"/>
                <w:sz w:val="16"/>
              </w:rPr>
              <w:t> </w:t>
            </w:r>
            <w:r>
              <w:rPr>
                <w:w w:val="85"/>
                <w:sz w:val="16"/>
              </w:rPr>
              <w:t>emergency</w:t>
            </w:r>
            <w:r>
              <w:rPr>
                <w:spacing w:val="4"/>
                <w:sz w:val="16"/>
              </w:rPr>
              <w:t> </w:t>
            </w:r>
            <w:r>
              <w:rPr>
                <w:w w:val="85"/>
                <w:sz w:val="16"/>
              </w:rPr>
              <w:t>medicines</w:t>
            </w:r>
            <w:r>
              <w:rPr>
                <w:spacing w:val="4"/>
                <w:sz w:val="16"/>
              </w:rPr>
              <w:t> </w:t>
            </w:r>
            <w:r>
              <w:rPr>
                <w:w w:val="85"/>
                <w:sz w:val="16"/>
              </w:rPr>
              <w:t>available</w:t>
            </w:r>
            <w:r>
              <w:rPr>
                <w:spacing w:val="3"/>
                <w:sz w:val="16"/>
              </w:rPr>
              <w:t> </w:t>
            </w:r>
            <w:r>
              <w:rPr>
                <w:w w:val="85"/>
                <w:sz w:val="16"/>
              </w:rPr>
              <w:t>at</w:t>
            </w:r>
            <w:r>
              <w:rPr>
                <w:spacing w:val="7"/>
                <w:sz w:val="16"/>
              </w:rPr>
              <w:t> </w:t>
            </w:r>
            <w:r>
              <w:rPr>
                <w:w w:val="85"/>
                <w:sz w:val="16"/>
              </w:rPr>
              <w:t>all</w:t>
            </w:r>
            <w:r>
              <w:rPr>
                <w:spacing w:val="5"/>
                <w:sz w:val="16"/>
              </w:rPr>
              <w:t> </w:t>
            </w:r>
            <w:r>
              <w:rPr>
                <w:w w:val="85"/>
                <w:sz w:val="16"/>
              </w:rPr>
              <w:t>times</w:t>
            </w:r>
            <w:r>
              <w:rPr>
                <w:spacing w:val="3"/>
                <w:sz w:val="16"/>
              </w:rPr>
              <w:t> </w:t>
            </w:r>
            <w:r>
              <w:rPr>
                <w:w w:val="85"/>
                <w:sz w:val="16"/>
              </w:rPr>
              <w:t>in</w:t>
            </w:r>
            <w:r>
              <w:rPr>
                <w:spacing w:val="5"/>
                <w:sz w:val="16"/>
              </w:rPr>
              <w:t> </w:t>
            </w:r>
            <w:r>
              <w:rPr>
                <w:spacing w:val="-2"/>
                <w:w w:val="85"/>
                <w:sz w:val="16"/>
              </w:rPr>
              <w:t>wards?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20</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MOM.3.b</w:t>
            </w:r>
          </w:p>
        </w:tc>
        <w:tc>
          <w:tcPr>
            <w:tcW w:w="7344" w:type="dxa"/>
            <w:tcBorders>
              <w:top w:val="single" w:sz="8" w:space="0" w:color="575757"/>
              <w:bottom w:val="single" w:sz="8" w:space="0" w:color="575757"/>
            </w:tcBorders>
          </w:tcPr>
          <w:p>
            <w:pPr>
              <w:pStyle w:val="TableParagraph"/>
              <w:ind w:left="2" w:right="9"/>
              <w:rPr>
                <w:sz w:val="16"/>
              </w:rPr>
            </w:pPr>
            <w:r>
              <w:rPr>
                <w:w w:val="90"/>
                <w:sz w:val="16"/>
              </w:rPr>
              <w:t>Do</w:t>
            </w:r>
            <w:r>
              <w:rPr>
                <w:spacing w:val="-5"/>
                <w:sz w:val="16"/>
              </w:rPr>
              <w:t> </w:t>
            </w:r>
            <w:r>
              <w:rPr>
                <w:w w:val="90"/>
                <w:sz w:val="16"/>
              </w:rPr>
              <w:t>medication</w:t>
            </w:r>
            <w:r>
              <w:rPr>
                <w:spacing w:val="-1"/>
                <w:w w:val="90"/>
                <w:sz w:val="16"/>
              </w:rPr>
              <w:t> </w:t>
            </w:r>
            <w:r>
              <w:rPr>
                <w:w w:val="90"/>
                <w:sz w:val="16"/>
              </w:rPr>
              <w:t>prescriptions</w:t>
            </w:r>
            <w:r>
              <w:rPr>
                <w:spacing w:val="-2"/>
                <w:w w:val="90"/>
                <w:sz w:val="16"/>
              </w:rPr>
              <w:t> </w:t>
            </w:r>
            <w:r>
              <w:rPr>
                <w:w w:val="90"/>
                <w:sz w:val="16"/>
              </w:rPr>
              <w:t>meet</w:t>
            </w:r>
            <w:r>
              <w:rPr>
                <w:spacing w:val="-4"/>
                <w:sz w:val="16"/>
              </w:rPr>
              <w:t> </w:t>
            </w:r>
            <w:r>
              <w:rPr>
                <w:w w:val="90"/>
                <w:sz w:val="16"/>
              </w:rPr>
              <w:t>minimum</w:t>
            </w:r>
            <w:r>
              <w:rPr>
                <w:spacing w:val="-4"/>
                <w:sz w:val="16"/>
              </w:rPr>
              <w:t> </w:t>
            </w:r>
            <w:r>
              <w:rPr>
                <w:w w:val="90"/>
                <w:sz w:val="16"/>
              </w:rPr>
              <w:t>defined</w:t>
            </w:r>
            <w:r>
              <w:rPr>
                <w:spacing w:val="-3"/>
                <w:w w:val="90"/>
                <w:sz w:val="16"/>
              </w:rPr>
              <w:t> </w:t>
            </w:r>
            <w:r>
              <w:rPr>
                <w:spacing w:val="-2"/>
                <w:w w:val="90"/>
                <w:sz w:val="16"/>
              </w:rPr>
              <w:t>requirements?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21</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MOM.3.c</w:t>
            </w:r>
          </w:p>
        </w:tc>
        <w:tc>
          <w:tcPr>
            <w:tcW w:w="7344" w:type="dxa"/>
            <w:tcBorders>
              <w:top w:val="single" w:sz="8" w:space="0" w:color="575757"/>
              <w:bottom w:val="single" w:sz="8" w:space="0" w:color="575757"/>
            </w:tcBorders>
          </w:tcPr>
          <w:p>
            <w:pPr>
              <w:pStyle w:val="TableParagraph"/>
              <w:ind w:left="8" w:right="9"/>
              <w:rPr>
                <w:sz w:val="16"/>
              </w:rPr>
            </w:pPr>
            <w:r>
              <w:rPr>
                <w:w w:val="90"/>
                <w:sz w:val="16"/>
              </w:rPr>
              <w:t>Are</w:t>
            </w:r>
            <w:r>
              <w:rPr>
                <w:spacing w:val="-6"/>
                <w:w w:val="90"/>
                <w:sz w:val="16"/>
              </w:rPr>
              <w:t> </w:t>
            </w:r>
            <w:r>
              <w:rPr>
                <w:w w:val="90"/>
                <w:sz w:val="16"/>
              </w:rPr>
              <w:t>drug</w:t>
            </w:r>
            <w:r>
              <w:rPr>
                <w:spacing w:val="-2"/>
                <w:w w:val="90"/>
                <w:sz w:val="16"/>
              </w:rPr>
              <w:t> </w:t>
            </w:r>
            <w:r>
              <w:rPr>
                <w:w w:val="90"/>
                <w:sz w:val="16"/>
              </w:rPr>
              <w:t>allergies</w:t>
            </w:r>
            <w:r>
              <w:rPr>
                <w:spacing w:val="-6"/>
                <w:w w:val="90"/>
                <w:sz w:val="16"/>
              </w:rPr>
              <w:t> </w:t>
            </w:r>
            <w:r>
              <w:rPr>
                <w:w w:val="90"/>
                <w:sz w:val="16"/>
              </w:rPr>
              <w:t>ascertained</w:t>
            </w:r>
            <w:r>
              <w:rPr>
                <w:spacing w:val="-5"/>
                <w:w w:val="90"/>
                <w:sz w:val="16"/>
              </w:rPr>
              <w:t> </w:t>
            </w:r>
            <w:r>
              <w:rPr>
                <w:w w:val="90"/>
                <w:sz w:val="16"/>
              </w:rPr>
              <w:t>and</w:t>
            </w:r>
            <w:r>
              <w:rPr>
                <w:spacing w:val="-5"/>
                <w:w w:val="90"/>
                <w:sz w:val="16"/>
              </w:rPr>
              <w:t> </w:t>
            </w:r>
            <w:r>
              <w:rPr>
                <w:spacing w:val="-2"/>
                <w:w w:val="90"/>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22</w:t>
            </w:r>
          </w:p>
        </w:tc>
        <w:tc>
          <w:tcPr>
            <w:tcW w:w="1101" w:type="dxa"/>
            <w:tcBorders>
              <w:top w:val="single" w:sz="8" w:space="0" w:color="575757"/>
              <w:bottom w:val="single" w:sz="8" w:space="0" w:color="575757"/>
            </w:tcBorders>
          </w:tcPr>
          <w:p>
            <w:pPr>
              <w:pStyle w:val="TableParagraph"/>
              <w:ind w:left="6" w:right="6"/>
              <w:rPr>
                <w:sz w:val="16"/>
              </w:rPr>
            </w:pPr>
            <w:r>
              <w:rPr>
                <w:spacing w:val="-2"/>
                <w:sz w:val="16"/>
              </w:rPr>
              <w:t>MOM.3.d</w:t>
            </w:r>
          </w:p>
        </w:tc>
        <w:tc>
          <w:tcPr>
            <w:tcW w:w="7344" w:type="dxa"/>
            <w:tcBorders>
              <w:top w:val="single" w:sz="8" w:space="0" w:color="575757"/>
              <w:bottom w:val="single" w:sz="8" w:space="0" w:color="575757"/>
            </w:tcBorders>
          </w:tcPr>
          <w:p>
            <w:pPr>
              <w:pStyle w:val="TableParagraph"/>
              <w:ind w:left="9" w:right="9"/>
              <w:rPr>
                <w:sz w:val="16"/>
              </w:rPr>
            </w:pPr>
            <w:r>
              <w:rPr>
                <w:w w:val="90"/>
                <w:sz w:val="16"/>
              </w:rPr>
              <w:t>Are</w:t>
            </w:r>
            <w:r>
              <w:rPr>
                <w:spacing w:val="-4"/>
                <w:sz w:val="16"/>
              </w:rPr>
              <w:t> </w:t>
            </w:r>
            <w:r>
              <w:rPr>
                <w:w w:val="90"/>
                <w:sz w:val="16"/>
              </w:rPr>
              <w:t>verbal</w:t>
            </w:r>
            <w:r>
              <w:rPr>
                <w:spacing w:val="-3"/>
                <w:sz w:val="16"/>
              </w:rPr>
              <w:t> </w:t>
            </w:r>
            <w:r>
              <w:rPr>
                <w:w w:val="90"/>
                <w:sz w:val="16"/>
              </w:rPr>
              <w:t>orders</w:t>
            </w:r>
            <w:r>
              <w:rPr>
                <w:spacing w:val="-3"/>
                <w:sz w:val="16"/>
              </w:rPr>
              <w:t> </w:t>
            </w:r>
            <w:r>
              <w:rPr>
                <w:w w:val="90"/>
                <w:sz w:val="16"/>
              </w:rPr>
              <w:t>implemented</w:t>
            </w:r>
            <w:r>
              <w:rPr>
                <w:spacing w:val="-4"/>
                <w:sz w:val="16"/>
              </w:rPr>
              <w:t> </w:t>
            </w:r>
            <w:r>
              <w:rPr>
                <w:w w:val="90"/>
                <w:sz w:val="16"/>
              </w:rPr>
              <w:t>and</w:t>
            </w:r>
            <w:r>
              <w:rPr>
                <w:spacing w:val="-3"/>
                <w:sz w:val="16"/>
              </w:rPr>
              <w:t> </w:t>
            </w:r>
            <w:r>
              <w:rPr>
                <w:w w:val="90"/>
                <w:sz w:val="16"/>
              </w:rPr>
              <w:t>documented</w:t>
            </w:r>
            <w:r>
              <w:rPr>
                <w:spacing w:val="-4"/>
                <w:sz w:val="16"/>
              </w:rPr>
              <w:t> </w:t>
            </w:r>
            <w:r>
              <w:rPr>
                <w:w w:val="90"/>
                <w:sz w:val="16"/>
              </w:rPr>
              <w:t>as</w:t>
            </w:r>
            <w:r>
              <w:rPr>
                <w:spacing w:val="-4"/>
                <w:sz w:val="16"/>
              </w:rPr>
              <w:t> </w:t>
            </w:r>
            <w:r>
              <w:rPr>
                <w:w w:val="90"/>
                <w:sz w:val="16"/>
              </w:rPr>
              <w:t>per</w:t>
            </w:r>
            <w:r>
              <w:rPr>
                <w:sz w:val="16"/>
              </w:rPr>
              <w:t> </w:t>
            </w:r>
            <w:r>
              <w:rPr>
                <w:spacing w:val="-2"/>
                <w:w w:val="90"/>
                <w:sz w:val="16"/>
              </w:rPr>
              <w:t>policy?</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spacing w:before="60"/>
              <w:ind w:left="14" w:right="4"/>
              <w:rPr>
                <w:sz w:val="16"/>
              </w:rPr>
            </w:pPr>
            <w:r>
              <w:rPr>
                <w:spacing w:val="-5"/>
                <w:sz w:val="16"/>
              </w:rPr>
              <w:t>23</w:t>
            </w:r>
          </w:p>
        </w:tc>
        <w:tc>
          <w:tcPr>
            <w:tcW w:w="1101" w:type="dxa"/>
            <w:tcBorders>
              <w:top w:val="single" w:sz="8" w:space="0" w:color="575757"/>
              <w:bottom w:val="single" w:sz="8" w:space="0" w:color="575757"/>
            </w:tcBorders>
          </w:tcPr>
          <w:p>
            <w:pPr>
              <w:pStyle w:val="TableParagraph"/>
              <w:spacing w:before="60"/>
              <w:ind w:left="6" w:right="9"/>
              <w:rPr>
                <w:sz w:val="16"/>
              </w:rPr>
            </w:pPr>
            <w:r>
              <w:rPr>
                <w:spacing w:val="-2"/>
                <w:sz w:val="16"/>
              </w:rPr>
              <w:t>MOM.3.e</w:t>
            </w:r>
          </w:p>
        </w:tc>
        <w:tc>
          <w:tcPr>
            <w:tcW w:w="7344" w:type="dxa"/>
            <w:tcBorders>
              <w:top w:val="single" w:sz="8" w:space="0" w:color="575757"/>
              <w:bottom w:val="single" w:sz="8" w:space="0" w:color="575757"/>
            </w:tcBorders>
          </w:tcPr>
          <w:p>
            <w:pPr>
              <w:pStyle w:val="TableParagraph"/>
              <w:spacing w:before="60"/>
              <w:ind w:left="9" w:right="9"/>
              <w:rPr>
                <w:sz w:val="16"/>
              </w:rPr>
            </w:pPr>
            <w:r>
              <w:rPr>
                <w:spacing w:val="-2"/>
                <w:w w:val="90"/>
                <w:sz w:val="16"/>
              </w:rPr>
              <w:t>Is</w:t>
            </w:r>
            <w:r>
              <w:rPr>
                <w:spacing w:val="-1"/>
                <w:sz w:val="16"/>
              </w:rPr>
              <w:t> </w:t>
            </w:r>
            <w:r>
              <w:rPr>
                <w:spacing w:val="-2"/>
                <w:w w:val="90"/>
                <w:sz w:val="16"/>
              </w:rPr>
              <w:t>medication</w:t>
            </w:r>
            <w:r>
              <w:rPr>
                <w:spacing w:val="2"/>
                <w:sz w:val="16"/>
              </w:rPr>
              <w:t> </w:t>
            </w:r>
            <w:r>
              <w:rPr>
                <w:spacing w:val="-2"/>
                <w:w w:val="90"/>
                <w:sz w:val="16"/>
              </w:rPr>
              <w:t>reconciliation</w:t>
            </w:r>
            <w:r>
              <w:rPr>
                <w:spacing w:val="2"/>
                <w:sz w:val="16"/>
              </w:rPr>
              <w:t> </w:t>
            </w:r>
            <w:r>
              <w:rPr>
                <w:spacing w:val="-2"/>
                <w:w w:val="90"/>
                <w:sz w:val="16"/>
              </w:rPr>
              <w:t>conducted</w:t>
            </w:r>
            <w:r>
              <w:rPr>
                <w:spacing w:val="1"/>
                <w:sz w:val="16"/>
              </w:rPr>
              <w:t> </w:t>
            </w:r>
            <w:r>
              <w:rPr>
                <w:spacing w:val="-2"/>
                <w:w w:val="90"/>
                <w:sz w:val="16"/>
              </w:rPr>
              <w:t>during</w:t>
            </w:r>
            <w:r>
              <w:rPr>
                <w:spacing w:val="5"/>
                <w:sz w:val="16"/>
              </w:rPr>
              <w:t> </w:t>
            </w:r>
            <w:r>
              <w:rPr>
                <w:spacing w:val="-2"/>
                <w:w w:val="90"/>
                <w:sz w:val="16"/>
              </w:rPr>
              <w:t>patient</w:t>
            </w:r>
            <w:r>
              <w:rPr>
                <w:spacing w:val="5"/>
                <w:sz w:val="16"/>
              </w:rPr>
              <w:t> </w:t>
            </w:r>
            <w:r>
              <w:rPr>
                <w:spacing w:val="-2"/>
                <w:w w:val="90"/>
                <w:sz w:val="16"/>
              </w:rPr>
              <w:t>transfers?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24</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MOM.4.a</w:t>
            </w:r>
          </w:p>
        </w:tc>
        <w:tc>
          <w:tcPr>
            <w:tcW w:w="7344" w:type="dxa"/>
            <w:tcBorders>
              <w:top w:val="single" w:sz="8" w:space="0" w:color="575757"/>
              <w:bottom w:val="single" w:sz="8" w:space="0" w:color="575757"/>
            </w:tcBorders>
          </w:tcPr>
          <w:p>
            <w:pPr>
              <w:pStyle w:val="TableParagraph"/>
              <w:ind w:left="4" w:right="9"/>
              <w:rPr>
                <w:sz w:val="16"/>
              </w:rPr>
            </w:pPr>
            <w:r>
              <w:rPr>
                <w:w w:val="85"/>
                <w:sz w:val="16"/>
              </w:rPr>
              <w:t>Are</w:t>
            </w:r>
            <w:r>
              <w:rPr>
                <w:spacing w:val="14"/>
                <w:sz w:val="16"/>
              </w:rPr>
              <w:t> </w:t>
            </w:r>
            <w:r>
              <w:rPr>
                <w:w w:val="85"/>
                <w:sz w:val="16"/>
              </w:rPr>
              <w:t>high-risk</w:t>
            </w:r>
            <w:r>
              <w:rPr>
                <w:spacing w:val="15"/>
                <w:sz w:val="16"/>
              </w:rPr>
              <w:t> </w:t>
            </w:r>
            <w:r>
              <w:rPr>
                <w:w w:val="85"/>
                <w:sz w:val="16"/>
              </w:rPr>
              <w:t>medications</w:t>
            </w:r>
            <w:r>
              <w:rPr>
                <w:spacing w:val="14"/>
                <w:sz w:val="16"/>
              </w:rPr>
              <w:t> </w:t>
            </w:r>
            <w:r>
              <w:rPr>
                <w:w w:val="85"/>
                <w:sz w:val="16"/>
              </w:rPr>
              <w:t>identified</w:t>
            </w:r>
            <w:r>
              <w:rPr>
                <w:spacing w:val="15"/>
                <w:sz w:val="16"/>
              </w:rPr>
              <w:t> </w:t>
            </w:r>
            <w:r>
              <w:rPr>
                <w:w w:val="85"/>
                <w:sz w:val="16"/>
              </w:rPr>
              <w:t>and</w:t>
            </w:r>
            <w:r>
              <w:rPr>
                <w:spacing w:val="14"/>
                <w:sz w:val="16"/>
              </w:rPr>
              <w:t> </w:t>
            </w:r>
            <w:r>
              <w:rPr>
                <w:w w:val="85"/>
                <w:sz w:val="16"/>
              </w:rPr>
              <w:t>independently</w:t>
            </w:r>
            <w:r>
              <w:rPr>
                <w:spacing w:val="16"/>
                <w:sz w:val="16"/>
              </w:rPr>
              <w:t> </w:t>
            </w:r>
            <w:r>
              <w:rPr>
                <w:spacing w:val="-2"/>
                <w:w w:val="85"/>
                <w:sz w:val="16"/>
              </w:rPr>
              <w:t>verified?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25</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MOM.5.b</w:t>
            </w:r>
          </w:p>
        </w:tc>
        <w:tc>
          <w:tcPr>
            <w:tcW w:w="7344" w:type="dxa"/>
            <w:tcBorders>
              <w:top w:val="single" w:sz="8" w:space="0" w:color="575757"/>
              <w:bottom w:val="single" w:sz="8" w:space="0" w:color="575757"/>
            </w:tcBorders>
          </w:tcPr>
          <w:p>
            <w:pPr>
              <w:pStyle w:val="TableParagraph"/>
              <w:ind w:left="749"/>
              <w:jc w:val="left"/>
              <w:rPr>
                <w:sz w:val="16"/>
              </w:rPr>
            </w:pPr>
            <w:r>
              <w:rPr>
                <w:w w:val="90"/>
                <w:sz w:val="16"/>
              </w:rPr>
              <w:t>Are</w:t>
            </w:r>
            <w:r>
              <w:rPr>
                <w:spacing w:val="-8"/>
                <w:w w:val="90"/>
                <w:sz w:val="16"/>
              </w:rPr>
              <w:t> </w:t>
            </w:r>
            <w:r>
              <w:rPr>
                <w:w w:val="90"/>
                <w:sz w:val="16"/>
              </w:rPr>
              <w:t>medication</w:t>
            </w:r>
            <w:r>
              <w:rPr>
                <w:spacing w:val="-7"/>
                <w:w w:val="90"/>
                <w:sz w:val="16"/>
              </w:rPr>
              <w:t> </w:t>
            </w:r>
            <w:r>
              <w:rPr>
                <w:w w:val="90"/>
                <w:sz w:val="16"/>
              </w:rPr>
              <w:t>orders</w:t>
            </w:r>
            <w:r>
              <w:rPr>
                <w:spacing w:val="-7"/>
                <w:w w:val="90"/>
                <w:sz w:val="16"/>
              </w:rPr>
              <w:t> </w:t>
            </w:r>
            <w:r>
              <w:rPr>
                <w:w w:val="90"/>
                <w:sz w:val="16"/>
              </w:rPr>
              <w:t>verified</w:t>
            </w:r>
            <w:r>
              <w:rPr>
                <w:spacing w:val="-7"/>
                <w:w w:val="90"/>
                <w:sz w:val="16"/>
              </w:rPr>
              <w:t> </w:t>
            </w:r>
            <w:r>
              <w:rPr>
                <w:w w:val="90"/>
                <w:sz w:val="16"/>
              </w:rPr>
              <w:t>before</w:t>
            </w:r>
            <w:r>
              <w:rPr>
                <w:spacing w:val="-7"/>
                <w:w w:val="90"/>
                <w:sz w:val="16"/>
              </w:rPr>
              <w:t> </w:t>
            </w:r>
            <w:r>
              <w:rPr>
                <w:w w:val="90"/>
                <w:sz w:val="16"/>
              </w:rPr>
              <w:t>administration</w:t>
            </w:r>
            <w:r>
              <w:rPr>
                <w:spacing w:val="-6"/>
                <w:w w:val="90"/>
                <w:sz w:val="16"/>
              </w:rPr>
              <w:t> </w:t>
            </w:r>
            <w:r>
              <w:rPr>
                <w:w w:val="90"/>
                <w:sz w:val="16"/>
              </w:rPr>
              <w:t>using</w:t>
            </w:r>
            <w:r>
              <w:rPr>
                <w:spacing w:val="-8"/>
                <w:w w:val="90"/>
                <w:sz w:val="16"/>
              </w:rPr>
              <w:t> </w:t>
            </w:r>
            <w:r>
              <w:rPr>
                <w:w w:val="90"/>
                <w:sz w:val="16"/>
              </w:rPr>
              <w:t>at</w:t>
            </w:r>
            <w:r>
              <w:rPr>
                <w:spacing w:val="-4"/>
                <w:w w:val="90"/>
                <w:sz w:val="16"/>
              </w:rPr>
              <w:t> </w:t>
            </w:r>
            <w:r>
              <w:rPr>
                <w:w w:val="90"/>
                <w:sz w:val="16"/>
              </w:rPr>
              <w:t>least</w:t>
            </w:r>
            <w:r>
              <w:rPr>
                <w:spacing w:val="-4"/>
                <w:w w:val="90"/>
                <w:sz w:val="16"/>
              </w:rPr>
              <w:t> </w:t>
            </w:r>
            <w:r>
              <w:rPr>
                <w:w w:val="90"/>
                <w:sz w:val="16"/>
              </w:rPr>
              <w:t>two</w:t>
            </w:r>
            <w:r>
              <w:rPr>
                <w:spacing w:val="-4"/>
                <w:w w:val="90"/>
                <w:sz w:val="16"/>
              </w:rPr>
              <w:t> </w:t>
            </w:r>
            <w:r>
              <w:rPr>
                <w:w w:val="90"/>
                <w:sz w:val="16"/>
              </w:rPr>
              <w:t>patient</w:t>
            </w:r>
            <w:r>
              <w:rPr>
                <w:spacing w:val="-8"/>
                <w:w w:val="90"/>
                <w:sz w:val="16"/>
              </w:rPr>
              <w:t> </w:t>
            </w:r>
            <w:r>
              <w:rPr>
                <w:spacing w:val="-2"/>
                <w:w w:val="90"/>
                <w:sz w:val="16"/>
              </w:rPr>
              <w:t>identifiers?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26</w:t>
            </w:r>
          </w:p>
        </w:tc>
        <w:tc>
          <w:tcPr>
            <w:tcW w:w="1101" w:type="dxa"/>
            <w:tcBorders>
              <w:top w:val="single" w:sz="8" w:space="0" w:color="575757"/>
              <w:bottom w:val="single" w:sz="8" w:space="0" w:color="575757"/>
            </w:tcBorders>
          </w:tcPr>
          <w:p>
            <w:pPr>
              <w:pStyle w:val="TableParagraph"/>
              <w:ind w:left="6" w:right="6"/>
              <w:rPr>
                <w:sz w:val="16"/>
              </w:rPr>
            </w:pPr>
            <w:r>
              <w:rPr>
                <w:spacing w:val="-2"/>
                <w:sz w:val="16"/>
              </w:rPr>
              <w:t>MOM.5.d</w:t>
            </w:r>
          </w:p>
        </w:tc>
        <w:tc>
          <w:tcPr>
            <w:tcW w:w="7344" w:type="dxa"/>
            <w:tcBorders>
              <w:top w:val="single" w:sz="8" w:space="0" w:color="575757"/>
              <w:bottom w:val="single" w:sz="8" w:space="0" w:color="575757"/>
            </w:tcBorders>
          </w:tcPr>
          <w:p>
            <w:pPr>
              <w:pStyle w:val="TableParagraph"/>
              <w:ind w:left="6" w:right="9"/>
              <w:rPr>
                <w:sz w:val="16"/>
              </w:rPr>
            </w:pPr>
            <w:r>
              <w:rPr>
                <w:spacing w:val="-2"/>
                <w:w w:val="90"/>
                <w:sz w:val="16"/>
              </w:rPr>
              <w:t>Are</w:t>
            </w:r>
            <w:r>
              <w:rPr>
                <w:spacing w:val="-1"/>
                <w:sz w:val="16"/>
              </w:rPr>
              <w:t> </w:t>
            </w:r>
            <w:r>
              <w:rPr>
                <w:spacing w:val="-2"/>
                <w:w w:val="90"/>
                <w:sz w:val="16"/>
              </w:rPr>
              <w:t>measures</w:t>
            </w:r>
            <w:r>
              <w:rPr>
                <w:sz w:val="16"/>
              </w:rPr>
              <w:t> </w:t>
            </w:r>
            <w:r>
              <w:rPr>
                <w:spacing w:val="-2"/>
                <w:w w:val="90"/>
                <w:sz w:val="16"/>
              </w:rPr>
              <w:t>implemented</w:t>
            </w:r>
            <w:r>
              <w:rPr>
                <w:sz w:val="16"/>
              </w:rPr>
              <w:t> </w:t>
            </w:r>
            <w:r>
              <w:rPr>
                <w:spacing w:val="-2"/>
                <w:w w:val="90"/>
                <w:sz w:val="16"/>
              </w:rPr>
              <w:t>to</w:t>
            </w:r>
            <w:r>
              <w:rPr>
                <w:spacing w:val="3"/>
                <w:sz w:val="16"/>
              </w:rPr>
              <w:t> </w:t>
            </w:r>
            <w:r>
              <w:rPr>
                <w:spacing w:val="-2"/>
                <w:w w:val="90"/>
                <w:sz w:val="16"/>
              </w:rPr>
              <w:t>prevent</w:t>
            </w:r>
            <w:r>
              <w:rPr>
                <w:spacing w:val="4"/>
                <w:sz w:val="16"/>
              </w:rPr>
              <w:t> </w:t>
            </w:r>
            <w:r>
              <w:rPr>
                <w:spacing w:val="-2"/>
                <w:w w:val="90"/>
                <w:sz w:val="16"/>
              </w:rPr>
              <w:t>catheter/tubing</w:t>
            </w:r>
            <w:r>
              <w:rPr>
                <w:spacing w:val="3"/>
                <w:sz w:val="16"/>
              </w:rPr>
              <w:t> </w:t>
            </w:r>
            <w:r>
              <w:rPr>
                <w:spacing w:val="-2"/>
                <w:w w:val="90"/>
                <w:sz w:val="16"/>
              </w:rPr>
              <w:t>misconnections?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27</w:t>
            </w:r>
          </w:p>
        </w:tc>
        <w:tc>
          <w:tcPr>
            <w:tcW w:w="1101" w:type="dxa"/>
            <w:tcBorders>
              <w:top w:val="single" w:sz="8" w:space="0" w:color="575757"/>
              <w:bottom w:val="single" w:sz="8" w:space="0" w:color="575757"/>
            </w:tcBorders>
          </w:tcPr>
          <w:p>
            <w:pPr>
              <w:pStyle w:val="TableParagraph"/>
              <w:ind w:left="6" w:right="9"/>
              <w:rPr>
                <w:sz w:val="16"/>
              </w:rPr>
            </w:pPr>
            <w:r>
              <w:rPr>
                <w:spacing w:val="-2"/>
                <w:sz w:val="16"/>
              </w:rPr>
              <w:t>MOM.5.e</w:t>
            </w:r>
          </w:p>
        </w:tc>
        <w:tc>
          <w:tcPr>
            <w:tcW w:w="7344" w:type="dxa"/>
            <w:tcBorders>
              <w:top w:val="single" w:sz="8" w:space="0" w:color="575757"/>
              <w:bottom w:val="single" w:sz="8" w:space="0" w:color="575757"/>
            </w:tcBorders>
          </w:tcPr>
          <w:p>
            <w:pPr>
              <w:pStyle w:val="TableParagraph"/>
              <w:ind w:left="1850"/>
              <w:jc w:val="left"/>
              <w:rPr>
                <w:sz w:val="16"/>
              </w:rPr>
            </w:pPr>
            <w:r>
              <w:rPr>
                <w:spacing w:val="-2"/>
                <w:w w:val="90"/>
                <w:sz w:val="16"/>
              </w:rPr>
              <w:t>Is</w:t>
            </w:r>
            <w:r>
              <w:rPr>
                <w:spacing w:val="4"/>
                <w:sz w:val="16"/>
              </w:rPr>
              <w:t> </w:t>
            </w:r>
            <w:r>
              <w:rPr>
                <w:spacing w:val="-2"/>
                <w:w w:val="90"/>
                <w:sz w:val="16"/>
              </w:rPr>
              <w:t>medication</w:t>
            </w:r>
            <w:r>
              <w:rPr>
                <w:spacing w:val="5"/>
                <w:sz w:val="16"/>
              </w:rPr>
              <w:t> </w:t>
            </w:r>
            <w:r>
              <w:rPr>
                <w:spacing w:val="-2"/>
                <w:w w:val="90"/>
                <w:sz w:val="16"/>
              </w:rPr>
              <w:t>administration</w:t>
            </w:r>
            <w:r>
              <w:rPr>
                <w:spacing w:val="6"/>
                <w:sz w:val="16"/>
              </w:rPr>
              <w:t> </w:t>
            </w:r>
            <w:r>
              <w:rPr>
                <w:spacing w:val="-2"/>
                <w:w w:val="90"/>
                <w:sz w:val="16"/>
              </w:rPr>
              <w:t>documented</w:t>
            </w:r>
            <w:r>
              <w:rPr>
                <w:spacing w:val="4"/>
                <w:sz w:val="16"/>
              </w:rPr>
              <w:t> </w:t>
            </w:r>
            <w:r>
              <w:rPr>
                <w:spacing w:val="-2"/>
                <w:w w:val="90"/>
                <w:sz w:val="16"/>
              </w:rPr>
              <w:t>appropriately?</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28</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MOM.5.f</w:t>
            </w:r>
          </w:p>
        </w:tc>
        <w:tc>
          <w:tcPr>
            <w:tcW w:w="7344" w:type="dxa"/>
            <w:tcBorders>
              <w:top w:val="single" w:sz="8" w:space="0" w:color="575757"/>
              <w:bottom w:val="single" w:sz="8" w:space="0" w:color="575757"/>
            </w:tcBorders>
          </w:tcPr>
          <w:p>
            <w:pPr>
              <w:pStyle w:val="TableParagraph"/>
              <w:ind w:left="6" w:right="9"/>
              <w:rPr>
                <w:sz w:val="16"/>
              </w:rPr>
            </w:pPr>
            <w:r>
              <w:rPr>
                <w:w w:val="90"/>
                <w:sz w:val="16"/>
              </w:rPr>
              <w:t>Are</w:t>
            </w:r>
            <w:r>
              <w:rPr>
                <w:spacing w:val="-6"/>
                <w:w w:val="90"/>
                <w:sz w:val="16"/>
              </w:rPr>
              <w:t> </w:t>
            </w:r>
            <w:r>
              <w:rPr>
                <w:w w:val="90"/>
                <w:sz w:val="16"/>
              </w:rPr>
              <w:t>patients</w:t>
            </w:r>
            <w:r>
              <w:rPr>
                <w:spacing w:val="-6"/>
                <w:w w:val="90"/>
                <w:sz w:val="16"/>
              </w:rPr>
              <w:t> </w:t>
            </w:r>
            <w:r>
              <w:rPr>
                <w:w w:val="90"/>
                <w:sz w:val="16"/>
              </w:rPr>
              <w:t>monitored</w:t>
            </w:r>
            <w:r>
              <w:rPr>
                <w:spacing w:val="-5"/>
                <w:w w:val="90"/>
                <w:sz w:val="16"/>
              </w:rPr>
              <w:t> </w:t>
            </w:r>
            <w:r>
              <w:rPr>
                <w:w w:val="90"/>
                <w:sz w:val="16"/>
              </w:rPr>
              <w:t>after</w:t>
            </w:r>
            <w:r>
              <w:rPr>
                <w:spacing w:val="-8"/>
                <w:w w:val="90"/>
                <w:sz w:val="16"/>
              </w:rPr>
              <w:t> </w:t>
            </w:r>
            <w:r>
              <w:rPr>
                <w:w w:val="90"/>
                <w:sz w:val="16"/>
              </w:rPr>
              <w:t>medication</w:t>
            </w:r>
            <w:r>
              <w:rPr>
                <w:spacing w:val="-4"/>
                <w:w w:val="90"/>
                <w:sz w:val="16"/>
              </w:rPr>
              <w:t> </w:t>
            </w:r>
            <w:r>
              <w:rPr>
                <w:w w:val="90"/>
                <w:sz w:val="16"/>
              </w:rPr>
              <w:t>administration</w:t>
            </w:r>
            <w:r>
              <w:rPr>
                <w:spacing w:val="-5"/>
                <w:w w:val="90"/>
                <w:sz w:val="16"/>
              </w:rPr>
              <w:t> </w:t>
            </w:r>
            <w:r>
              <w:rPr>
                <w:w w:val="90"/>
                <w:sz w:val="16"/>
              </w:rPr>
              <w:t>with</w:t>
            </w:r>
            <w:r>
              <w:rPr>
                <w:spacing w:val="-5"/>
                <w:w w:val="90"/>
                <w:sz w:val="16"/>
              </w:rPr>
              <w:t> </w:t>
            </w:r>
            <w:r>
              <w:rPr>
                <w:spacing w:val="-2"/>
                <w:w w:val="90"/>
                <w:sz w:val="16"/>
              </w:rPr>
              <w:t>documentation?</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299"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29</w:t>
            </w:r>
          </w:p>
        </w:tc>
        <w:tc>
          <w:tcPr>
            <w:tcW w:w="1101" w:type="dxa"/>
            <w:tcBorders>
              <w:top w:val="single" w:sz="8" w:space="0" w:color="575757"/>
              <w:bottom w:val="single" w:sz="8" w:space="0" w:color="575757"/>
            </w:tcBorders>
          </w:tcPr>
          <w:p>
            <w:pPr>
              <w:pStyle w:val="TableParagraph"/>
              <w:ind w:left="6" w:right="7"/>
              <w:rPr>
                <w:sz w:val="16"/>
              </w:rPr>
            </w:pPr>
            <w:r>
              <w:rPr>
                <w:spacing w:val="-2"/>
                <w:sz w:val="16"/>
              </w:rPr>
              <w:t>MOM.5.g</w:t>
            </w:r>
          </w:p>
        </w:tc>
        <w:tc>
          <w:tcPr>
            <w:tcW w:w="7344" w:type="dxa"/>
            <w:tcBorders>
              <w:top w:val="single" w:sz="8" w:space="0" w:color="575757"/>
              <w:bottom w:val="single" w:sz="8" w:space="0" w:color="575757"/>
            </w:tcBorders>
          </w:tcPr>
          <w:p>
            <w:pPr>
              <w:pStyle w:val="TableParagraph"/>
              <w:ind w:left="2" w:right="9"/>
              <w:rPr>
                <w:sz w:val="16"/>
              </w:rPr>
            </w:pPr>
            <w:r>
              <w:rPr>
                <w:spacing w:val="-6"/>
                <w:sz w:val="16"/>
              </w:rPr>
              <w:t>Are</w:t>
            </w:r>
            <w:r>
              <w:rPr>
                <w:spacing w:val="-3"/>
                <w:sz w:val="16"/>
              </w:rPr>
              <w:t> </w:t>
            </w:r>
            <w:r>
              <w:rPr>
                <w:spacing w:val="-6"/>
                <w:sz w:val="16"/>
              </w:rPr>
              <w:t>adverse</w:t>
            </w:r>
            <w:r>
              <w:rPr>
                <w:spacing w:val="-3"/>
                <w:sz w:val="16"/>
              </w:rPr>
              <w:t> </w:t>
            </w:r>
            <w:r>
              <w:rPr>
                <w:spacing w:val="-6"/>
                <w:sz w:val="16"/>
              </w:rPr>
              <w:t>drug</w:t>
            </w:r>
            <w:r>
              <w:rPr>
                <w:sz w:val="16"/>
              </w:rPr>
              <w:t> </w:t>
            </w:r>
            <w:r>
              <w:rPr>
                <w:spacing w:val="-6"/>
                <w:sz w:val="16"/>
              </w:rPr>
              <w:t>events</w:t>
            </w:r>
            <w:r>
              <w:rPr>
                <w:spacing w:val="-3"/>
                <w:sz w:val="16"/>
              </w:rPr>
              <w:t> </w:t>
            </w:r>
            <w:r>
              <w:rPr>
                <w:spacing w:val="-6"/>
                <w:sz w:val="16"/>
              </w:rPr>
              <w:t>analysed</w:t>
            </w:r>
            <w:r>
              <w:rPr>
                <w:spacing w:val="-3"/>
                <w:sz w:val="16"/>
              </w:rPr>
              <w:t> </w:t>
            </w:r>
            <w:r>
              <w:rPr>
                <w:spacing w:val="-6"/>
                <w:sz w:val="16"/>
              </w:rPr>
              <w:t>with</w:t>
            </w:r>
            <w:r>
              <w:rPr>
                <w:spacing w:val="-1"/>
                <w:sz w:val="16"/>
              </w:rPr>
              <w:t> </w:t>
            </w:r>
            <w:r>
              <w:rPr>
                <w:spacing w:val="-6"/>
                <w:sz w:val="16"/>
              </w:rPr>
              <w:t>RCA</w:t>
            </w:r>
            <w:r>
              <w:rPr>
                <w:spacing w:val="-4"/>
                <w:sz w:val="16"/>
              </w:rPr>
              <w:t> </w:t>
            </w:r>
            <w:r>
              <w:rPr>
                <w:spacing w:val="-6"/>
                <w:sz w:val="16"/>
              </w:rPr>
              <w:t>and</w:t>
            </w:r>
            <w:r>
              <w:rPr>
                <w:spacing w:val="-3"/>
                <w:sz w:val="16"/>
              </w:rPr>
              <w:t> </w:t>
            </w:r>
            <w:r>
              <w:rPr>
                <w:spacing w:val="-6"/>
                <w:sz w:val="16"/>
              </w:rPr>
              <w:t>CAPA</w:t>
            </w:r>
            <w:r>
              <w:rPr>
                <w:spacing w:val="1"/>
                <w:sz w:val="16"/>
              </w:rPr>
              <w:t> </w:t>
            </w:r>
            <w:r>
              <w:rPr>
                <w:spacing w:val="-6"/>
                <w:sz w:val="16"/>
              </w:rPr>
              <w:t>documented?</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30</w:t>
            </w:r>
          </w:p>
        </w:tc>
        <w:tc>
          <w:tcPr>
            <w:tcW w:w="1101" w:type="dxa"/>
            <w:tcBorders>
              <w:top w:val="single" w:sz="8" w:space="0" w:color="575757"/>
              <w:bottom w:val="single" w:sz="8" w:space="0" w:color="575757"/>
            </w:tcBorders>
          </w:tcPr>
          <w:p>
            <w:pPr>
              <w:pStyle w:val="TableParagraph"/>
              <w:rPr>
                <w:sz w:val="16"/>
              </w:rPr>
            </w:pPr>
            <w:r>
              <w:rPr>
                <w:spacing w:val="-6"/>
                <w:sz w:val="16"/>
              </w:rPr>
              <w:t>MOM.6.a-</w:t>
            </w:r>
            <w:r>
              <w:rPr>
                <w:spacing w:val="-10"/>
                <w:sz w:val="16"/>
              </w:rPr>
              <w:t>d</w:t>
            </w:r>
          </w:p>
        </w:tc>
        <w:tc>
          <w:tcPr>
            <w:tcW w:w="7344" w:type="dxa"/>
            <w:tcBorders>
              <w:top w:val="single" w:sz="8" w:space="0" w:color="575757"/>
              <w:bottom w:val="single" w:sz="8" w:space="0" w:color="575757"/>
            </w:tcBorders>
          </w:tcPr>
          <w:p>
            <w:pPr>
              <w:pStyle w:val="TableParagraph"/>
              <w:ind w:left="9" w:right="9"/>
              <w:rPr>
                <w:sz w:val="16"/>
              </w:rPr>
            </w:pPr>
            <w:r>
              <w:rPr>
                <w:w w:val="90"/>
                <w:sz w:val="16"/>
              </w:rPr>
              <w:t>Are</w:t>
            </w:r>
            <w:r>
              <w:rPr>
                <w:spacing w:val="-2"/>
                <w:w w:val="90"/>
                <w:sz w:val="16"/>
              </w:rPr>
              <w:t> </w:t>
            </w:r>
            <w:r>
              <w:rPr>
                <w:w w:val="90"/>
                <w:sz w:val="16"/>
              </w:rPr>
              <w:t>narcotic</w:t>
            </w:r>
            <w:r>
              <w:rPr>
                <w:spacing w:val="-5"/>
                <w:sz w:val="16"/>
              </w:rPr>
              <w:t> </w:t>
            </w:r>
            <w:r>
              <w:rPr>
                <w:w w:val="90"/>
                <w:sz w:val="16"/>
              </w:rPr>
              <w:t>drugs</w:t>
            </w:r>
            <w:r>
              <w:rPr>
                <w:spacing w:val="-1"/>
                <w:w w:val="90"/>
                <w:sz w:val="16"/>
              </w:rPr>
              <w:t> </w:t>
            </w:r>
            <w:r>
              <w:rPr>
                <w:w w:val="90"/>
                <w:sz w:val="16"/>
              </w:rPr>
              <w:t>stored,</w:t>
            </w:r>
            <w:r>
              <w:rPr>
                <w:spacing w:val="-1"/>
                <w:w w:val="90"/>
                <w:sz w:val="16"/>
              </w:rPr>
              <w:t> </w:t>
            </w:r>
            <w:r>
              <w:rPr>
                <w:w w:val="90"/>
                <w:sz w:val="16"/>
              </w:rPr>
              <w:t>administered,</w:t>
            </w:r>
            <w:r>
              <w:rPr>
                <w:spacing w:val="-5"/>
                <w:sz w:val="16"/>
              </w:rPr>
              <w:t> </w:t>
            </w:r>
            <w:r>
              <w:rPr>
                <w:w w:val="90"/>
                <w:sz w:val="16"/>
              </w:rPr>
              <w:t>and</w:t>
            </w:r>
            <w:r>
              <w:rPr>
                <w:spacing w:val="-1"/>
                <w:w w:val="90"/>
                <w:sz w:val="16"/>
              </w:rPr>
              <w:t> </w:t>
            </w:r>
            <w:r>
              <w:rPr>
                <w:w w:val="90"/>
                <w:sz w:val="16"/>
              </w:rPr>
              <w:t>recorded</w:t>
            </w:r>
            <w:r>
              <w:rPr>
                <w:spacing w:val="-1"/>
                <w:w w:val="90"/>
                <w:sz w:val="16"/>
              </w:rPr>
              <w:t> </w:t>
            </w:r>
            <w:r>
              <w:rPr>
                <w:w w:val="90"/>
                <w:sz w:val="16"/>
              </w:rPr>
              <w:t>as</w:t>
            </w:r>
            <w:r>
              <w:rPr>
                <w:spacing w:val="-2"/>
                <w:w w:val="90"/>
                <w:sz w:val="16"/>
              </w:rPr>
              <w:t> </w:t>
            </w:r>
            <w:r>
              <w:rPr>
                <w:w w:val="90"/>
                <w:sz w:val="16"/>
              </w:rPr>
              <w:t>per</w:t>
            </w:r>
            <w:r>
              <w:rPr>
                <w:spacing w:val="-3"/>
                <w:sz w:val="16"/>
              </w:rPr>
              <w:t> </w:t>
            </w:r>
            <w:r>
              <w:rPr>
                <w:spacing w:val="-2"/>
                <w:w w:val="90"/>
                <w:sz w:val="16"/>
              </w:rPr>
              <w:t>policy?</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31</w:t>
            </w:r>
          </w:p>
        </w:tc>
        <w:tc>
          <w:tcPr>
            <w:tcW w:w="1101" w:type="dxa"/>
            <w:tcBorders>
              <w:top w:val="single" w:sz="8" w:space="0" w:color="575757"/>
              <w:bottom w:val="single" w:sz="8" w:space="0" w:color="575757"/>
            </w:tcBorders>
          </w:tcPr>
          <w:p>
            <w:pPr>
              <w:pStyle w:val="TableParagraph"/>
              <w:ind w:left="6" w:right="10"/>
              <w:rPr>
                <w:sz w:val="16"/>
              </w:rPr>
            </w:pPr>
            <w:r>
              <w:rPr>
                <w:spacing w:val="-2"/>
                <w:w w:val="95"/>
                <w:sz w:val="16"/>
              </w:rPr>
              <w:t>PRE.1.c</w:t>
            </w:r>
          </w:p>
        </w:tc>
        <w:tc>
          <w:tcPr>
            <w:tcW w:w="7344" w:type="dxa"/>
            <w:tcBorders>
              <w:top w:val="single" w:sz="8" w:space="0" w:color="575757"/>
              <w:bottom w:val="single" w:sz="8" w:space="0" w:color="575757"/>
            </w:tcBorders>
          </w:tcPr>
          <w:p>
            <w:pPr>
              <w:pStyle w:val="TableParagraph"/>
              <w:ind w:left="1985"/>
              <w:jc w:val="left"/>
              <w:rPr>
                <w:sz w:val="16"/>
              </w:rPr>
            </w:pPr>
            <w:r>
              <w:rPr>
                <w:w w:val="85"/>
                <w:sz w:val="16"/>
              </w:rPr>
              <w:t>Are</w:t>
            </w:r>
            <w:r>
              <w:rPr>
                <w:spacing w:val="5"/>
                <w:sz w:val="16"/>
              </w:rPr>
              <w:t> </w:t>
            </w:r>
            <w:r>
              <w:rPr>
                <w:w w:val="85"/>
                <w:sz w:val="16"/>
              </w:rPr>
              <w:t>patient</w:t>
            </w:r>
            <w:r>
              <w:rPr>
                <w:spacing w:val="8"/>
                <w:sz w:val="16"/>
              </w:rPr>
              <w:t> </w:t>
            </w:r>
            <w:r>
              <w:rPr>
                <w:w w:val="85"/>
                <w:sz w:val="16"/>
              </w:rPr>
              <w:t>dignity</w:t>
            </w:r>
            <w:r>
              <w:rPr>
                <w:spacing w:val="7"/>
                <w:sz w:val="16"/>
              </w:rPr>
              <w:t> </w:t>
            </w:r>
            <w:r>
              <w:rPr>
                <w:w w:val="85"/>
                <w:sz w:val="16"/>
              </w:rPr>
              <w:t>and</w:t>
            </w:r>
            <w:r>
              <w:rPr>
                <w:spacing w:val="5"/>
                <w:sz w:val="16"/>
              </w:rPr>
              <w:t> </w:t>
            </w:r>
            <w:r>
              <w:rPr>
                <w:w w:val="85"/>
                <w:sz w:val="16"/>
              </w:rPr>
              <w:t>privacy</w:t>
            </w:r>
            <w:r>
              <w:rPr>
                <w:spacing w:val="6"/>
                <w:sz w:val="16"/>
              </w:rPr>
              <w:t> </w:t>
            </w:r>
            <w:r>
              <w:rPr>
                <w:w w:val="85"/>
                <w:sz w:val="16"/>
              </w:rPr>
              <w:t>maintained</w:t>
            </w:r>
            <w:r>
              <w:rPr>
                <w:spacing w:val="5"/>
                <w:sz w:val="16"/>
              </w:rPr>
              <w:t> </w:t>
            </w:r>
            <w:r>
              <w:rPr>
                <w:w w:val="85"/>
                <w:sz w:val="16"/>
              </w:rPr>
              <w:t>in</w:t>
            </w:r>
            <w:r>
              <w:rPr>
                <w:spacing w:val="6"/>
                <w:sz w:val="16"/>
              </w:rPr>
              <w:t> </w:t>
            </w:r>
            <w:r>
              <w:rPr>
                <w:spacing w:val="-2"/>
                <w:w w:val="85"/>
                <w:sz w:val="16"/>
              </w:rPr>
              <w:t>wards?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32</w:t>
            </w:r>
          </w:p>
        </w:tc>
        <w:tc>
          <w:tcPr>
            <w:tcW w:w="1101" w:type="dxa"/>
            <w:tcBorders>
              <w:top w:val="single" w:sz="8" w:space="0" w:color="575757"/>
              <w:bottom w:val="single" w:sz="8" w:space="0" w:color="575757"/>
            </w:tcBorders>
          </w:tcPr>
          <w:p>
            <w:pPr>
              <w:pStyle w:val="TableParagraph"/>
              <w:ind w:left="6" w:right="9"/>
              <w:rPr>
                <w:sz w:val="16"/>
              </w:rPr>
            </w:pPr>
            <w:r>
              <w:rPr>
                <w:spacing w:val="-2"/>
                <w:w w:val="95"/>
                <w:sz w:val="16"/>
              </w:rPr>
              <w:t>PRE.1.d</w:t>
            </w:r>
          </w:p>
        </w:tc>
        <w:tc>
          <w:tcPr>
            <w:tcW w:w="7344" w:type="dxa"/>
            <w:tcBorders>
              <w:top w:val="single" w:sz="8" w:space="0" w:color="575757"/>
              <w:bottom w:val="single" w:sz="8" w:space="0" w:color="575757"/>
            </w:tcBorders>
          </w:tcPr>
          <w:p>
            <w:pPr>
              <w:pStyle w:val="TableParagraph"/>
              <w:ind w:left="8" w:right="9"/>
              <w:rPr>
                <w:sz w:val="16"/>
              </w:rPr>
            </w:pPr>
            <w:r>
              <w:rPr>
                <w:w w:val="90"/>
                <w:sz w:val="16"/>
              </w:rPr>
              <w:t>Are</w:t>
            </w:r>
            <w:r>
              <w:rPr>
                <w:spacing w:val="-1"/>
                <w:w w:val="90"/>
                <w:sz w:val="16"/>
              </w:rPr>
              <w:t> </w:t>
            </w:r>
            <w:r>
              <w:rPr>
                <w:w w:val="90"/>
                <w:sz w:val="16"/>
              </w:rPr>
              <w:t>patients</w:t>
            </w:r>
            <w:r>
              <w:rPr>
                <w:spacing w:val="-5"/>
                <w:sz w:val="16"/>
              </w:rPr>
              <w:t> </w:t>
            </w:r>
            <w:r>
              <w:rPr>
                <w:w w:val="90"/>
                <w:sz w:val="16"/>
              </w:rPr>
              <w:t>protected</w:t>
            </w:r>
            <w:r>
              <w:rPr>
                <w:spacing w:val="-5"/>
                <w:sz w:val="16"/>
              </w:rPr>
              <w:t> </w:t>
            </w:r>
            <w:r>
              <w:rPr>
                <w:w w:val="90"/>
                <w:sz w:val="16"/>
              </w:rPr>
              <w:t>from</w:t>
            </w:r>
            <w:r>
              <w:rPr>
                <w:spacing w:val="-2"/>
                <w:sz w:val="16"/>
              </w:rPr>
              <w:t> </w:t>
            </w:r>
            <w:r>
              <w:rPr>
                <w:w w:val="90"/>
                <w:sz w:val="16"/>
              </w:rPr>
              <w:t>neglect</w:t>
            </w:r>
            <w:r>
              <w:rPr>
                <w:spacing w:val="-2"/>
                <w:sz w:val="16"/>
              </w:rPr>
              <w:t> </w:t>
            </w:r>
            <w:r>
              <w:rPr>
                <w:w w:val="90"/>
                <w:sz w:val="16"/>
              </w:rPr>
              <w:t>or</w:t>
            </w:r>
            <w:r>
              <w:rPr>
                <w:spacing w:val="-2"/>
                <w:sz w:val="16"/>
              </w:rPr>
              <w:t> </w:t>
            </w:r>
            <w:r>
              <w:rPr>
                <w:spacing w:val="-2"/>
                <w:w w:val="90"/>
                <w:sz w:val="16"/>
              </w:rPr>
              <w:t>abuse?</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33</w:t>
            </w:r>
          </w:p>
        </w:tc>
        <w:tc>
          <w:tcPr>
            <w:tcW w:w="1101" w:type="dxa"/>
            <w:tcBorders>
              <w:top w:val="single" w:sz="8" w:space="0" w:color="575757"/>
              <w:bottom w:val="single" w:sz="8" w:space="0" w:color="575757"/>
            </w:tcBorders>
          </w:tcPr>
          <w:p>
            <w:pPr>
              <w:pStyle w:val="TableParagraph"/>
              <w:ind w:left="6" w:right="5"/>
              <w:rPr>
                <w:sz w:val="16"/>
              </w:rPr>
            </w:pPr>
            <w:r>
              <w:rPr>
                <w:spacing w:val="-2"/>
                <w:w w:val="95"/>
                <w:sz w:val="16"/>
              </w:rPr>
              <w:t>PRE.1.g</w:t>
            </w:r>
          </w:p>
        </w:tc>
        <w:tc>
          <w:tcPr>
            <w:tcW w:w="7344" w:type="dxa"/>
            <w:tcBorders>
              <w:top w:val="single" w:sz="8" w:space="0" w:color="575757"/>
              <w:bottom w:val="single" w:sz="8" w:space="0" w:color="575757"/>
            </w:tcBorders>
          </w:tcPr>
          <w:p>
            <w:pPr>
              <w:pStyle w:val="TableParagraph"/>
              <w:ind w:left="9" w:right="9"/>
              <w:rPr>
                <w:sz w:val="16"/>
              </w:rPr>
            </w:pPr>
            <w:r>
              <w:rPr>
                <w:w w:val="90"/>
                <w:sz w:val="16"/>
              </w:rPr>
              <w:t>Is</w:t>
            </w:r>
            <w:r>
              <w:rPr>
                <w:spacing w:val="-1"/>
                <w:w w:val="90"/>
                <w:sz w:val="16"/>
              </w:rPr>
              <w:t> </w:t>
            </w:r>
            <w:r>
              <w:rPr>
                <w:w w:val="90"/>
                <w:sz w:val="16"/>
              </w:rPr>
              <w:t>informed</w:t>
            </w:r>
            <w:r>
              <w:rPr>
                <w:spacing w:val="-1"/>
                <w:w w:val="90"/>
                <w:sz w:val="16"/>
              </w:rPr>
              <w:t> </w:t>
            </w:r>
            <w:r>
              <w:rPr>
                <w:w w:val="90"/>
                <w:sz w:val="16"/>
              </w:rPr>
              <w:t>consent</w:t>
            </w:r>
            <w:r>
              <w:rPr>
                <w:spacing w:val="-3"/>
                <w:sz w:val="16"/>
              </w:rPr>
              <w:t> </w:t>
            </w:r>
            <w:r>
              <w:rPr>
                <w:w w:val="90"/>
                <w:sz w:val="16"/>
              </w:rPr>
              <w:t>obtained</w:t>
            </w:r>
            <w:r>
              <w:rPr>
                <w:spacing w:val="-1"/>
                <w:w w:val="90"/>
                <w:sz w:val="16"/>
              </w:rPr>
              <w:t> </w:t>
            </w:r>
            <w:r>
              <w:rPr>
                <w:w w:val="90"/>
                <w:sz w:val="16"/>
              </w:rPr>
              <w:t>for</w:t>
            </w:r>
            <w:r>
              <w:rPr>
                <w:spacing w:val="-2"/>
                <w:sz w:val="16"/>
              </w:rPr>
              <w:t> </w:t>
            </w:r>
            <w:r>
              <w:rPr>
                <w:w w:val="90"/>
                <w:sz w:val="16"/>
              </w:rPr>
              <w:t>high-risk</w:t>
            </w:r>
            <w:r>
              <w:rPr>
                <w:spacing w:val="-1"/>
                <w:w w:val="90"/>
                <w:sz w:val="16"/>
              </w:rPr>
              <w:t> </w:t>
            </w:r>
            <w:r>
              <w:rPr>
                <w:spacing w:val="-2"/>
                <w:w w:val="90"/>
                <w:sz w:val="16"/>
              </w:rPr>
              <w:t>procedures/investigations/treatment?</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r>
        <w:trPr>
          <w:trHeight w:val="300" w:hRule="atLeast"/>
        </w:trPr>
        <w:tc>
          <w:tcPr>
            <w:tcW w:w="621" w:type="dxa"/>
            <w:tcBorders>
              <w:top w:val="single" w:sz="8" w:space="0" w:color="575757"/>
              <w:bottom w:val="single" w:sz="8" w:space="0" w:color="575757"/>
            </w:tcBorders>
          </w:tcPr>
          <w:p>
            <w:pPr>
              <w:pStyle w:val="TableParagraph"/>
              <w:ind w:left="14" w:right="4"/>
              <w:rPr>
                <w:sz w:val="16"/>
              </w:rPr>
            </w:pPr>
            <w:r>
              <w:rPr>
                <w:spacing w:val="-5"/>
                <w:sz w:val="16"/>
              </w:rPr>
              <w:t>34</w:t>
            </w:r>
          </w:p>
        </w:tc>
        <w:tc>
          <w:tcPr>
            <w:tcW w:w="1101" w:type="dxa"/>
            <w:tcBorders>
              <w:top w:val="single" w:sz="8" w:space="0" w:color="575757"/>
              <w:bottom w:val="single" w:sz="8" w:space="0" w:color="575757"/>
            </w:tcBorders>
          </w:tcPr>
          <w:p>
            <w:pPr>
              <w:pStyle w:val="TableParagraph"/>
              <w:ind w:left="6" w:right="9"/>
              <w:rPr>
                <w:sz w:val="16"/>
              </w:rPr>
            </w:pPr>
            <w:r>
              <w:rPr>
                <w:spacing w:val="-2"/>
                <w:w w:val="95"/>
                <w:sz w:val="16"/>
              </w:rPr>
              <w:t>PRE.2.d</w:t>
            </w:r>
          </w:p>
        </w:tc>
        <w:tc>
          <w:tcPr>
            <w:tcW w:w="7344" w:type="dxa"/>
            <w:tcBorders>
              <w:top w:val="single" w:sz="8" w:space="0" w:color="575757"/>
              <w:bottom w:val="single" w:sz="8" w:space="0" w:color="575757"/>
            </w:tcBorders>
          </w:tcPr>
          <w:p>
            <w:pPr>
              <w:pStyle w:val="TableParagraph"/>
              <w:ind w:left="1684"/>
              <w:jc w:val="left"/>
              <w:rPr>
                <w:sz w:val="16"/>
              </w:rPr>
            </w:pPr>
            <w:r>
              <w:rPr>
                <w:w w:val="90"/>
                <w:sz w:val="16"/>
              </w:rPr>
              <w:t>Is</w:t>
            </w:r>
            <w:r>
              <w:rPr>
                <w:spacing w:val="-1"/>
                <w:w w:val="90"/>
                <w:sz w:val="16"/>
              </w:rPr>
              <w:t> </w:t>
            </w:r>
            <w:r>
              <w:rPr>
                <w:w w:val="90"/>
                <w:sz w:val="16"/>
              </w:rPr>
              <w:t>counselling</w:t>
            </w:r>
            <w:r>
              <w:rPr>
                <w:spacing w:val="-3"/>
                <w:sz w:val="16"/>
              </w:rPr>
              <w:t> </w:t>
            </w:r>
            <w:r>
              <w:rPr>
                <w:w w:val="90"/>
                <w:sz w:val="16"/>
              </w:rPr>
              <w:t>provided</w:t>
            </w:r>
            <w:r>
              <w:rPr>
                <w:spacing w:val="-1"/>
                <w:w w:val="90"/>
                <w:sz w:val="16"/>
              </w:rPr>
              <w:t> </w:t>
            </w:r>
            <w:r>
              <w:rPr>
                <w:w w:val="90"/>
                <w:sz w:val="16"/>
              </w:rPr>
              <w:t>and</w:t>
            </w:r>
            <w:r>
              <w:rPr>
                <w:spacing w:val="-1"/>
                <w:w w:val="90"/>
                <w:sz w:val="16"/>
              </w:rPr>
              <w:t> </w:t>
            </w:r>
            <w:r>
              <w:rPr>
                <w:w w:val="90"/>
                <w:sz w:val="16"/>
              </w:rPr>
              <w:t>documented</w:t>
            </w:r>
            <w:r>
              <w:rPr>
                <w:spacing w:val="-1"/>
                <w:w w:val="90"/>
                <w:sz w:val="16"/>
              </w:rPr>
              <w:t> </w:t>
            </w:r>
            <w:r>
              <w:rPr>
                <w:w w:val="90"/>
                <w:sz w:val="16"/>
              </w:rPr>
              <w:t>for</w:t>
            </w:r>
            <w:r>
              <w:rPr>
                <w:spacing w:val="-3"/>
                <w:sz w:val="16"/>
              </w:rPr>
              <w:t> </w:t>
            </w:r>
            <w:r>
              <w:rPr>
                <w:spacing w:val="-2"/>
                <w:w w:val="90"/>
                <w:sz w:val="16"/>
              </w:rPr>
              <w:t>patients/families?</w:t>
            </w:r>
          </w:p>
        </w:tc>
        <w:tc>
          <w:tcPr>
            <w:tcW w:w="491" w:type="dxa"/>
            <w:tcBorders>
              <w:top w:val="single" w:sz="8" w:space="0" w:color="575757"/>
              <w:bottom w:val="single" w:sz="8" w:space="0" w:color="575757"/>
            </w:tcBorders>
          </w:tcPr>
          <w:p>
            <w:pPr>
              <w:pStyle w:val="TableParagraph"/>
              <w:spacing w:before="0"/>
              <w:jc w:val="left"/>
              <w:rPr>
                <w:rFonts w:ascii="Times New Roman"/>
                <w:sz w:val="16"/>
              </w:rPr>
            </w:pPr>
          </w:p>
        </w:tc>
        <w:tc>
          <w:tcPr>
            <w:tcW w:w="501" w:type="dxa"/>
            <w:tcBorders>
              <w:top w:val="single" w:sz="8" w:space="0" w:color="575757"/>
              <w:bottom w:val="single" w:sz="8" w:space="0" w:color="575757"/>
            </w:tcBorders>
          </w:tcPr>
          <w:p>
            <w:pPr>
              <w:pStyle w:val="TableParagraph"/>
              <w:spacing w:before="0"/>
              <w:jc w:val="left"/>
              <w:rPr>
                <w:rFonts w:ascii="Times New Roman"/>
                <w:sz w:val="16"/>
              </w:rPr>
            </w:pPr>
          </w:p>
        </w:tc>
      </w:tr>
    </w:tbl>
    <w:p>
      <w:pPr>
        <w:pStyle w:val="TableParagraph"/>
        <w:spacing w:after="0"/>
        <w:jc w:val="left"/>
        <w:rPr>
          <w:rFonts w:ascii="Times New Roman"/>
          <w:sz w:val="16"/>
        </w:rPr>
        <w:sectPr>
          <w:headerReference w:type="default" r:id="rId5"/>
          <w:type w:val="continuous"/>
          <w:pgSz w:w="10800" w:h="15600"/>
          <w:pgMar w:header="508" w:footer="0" w:top="1660" w:bottom="0" w:left="360" w:right="360"/>
          <w:pgNumType w:start="1"/>
        </w:sectPr>
      </w:pPr>
    </w:p>
    <w:p>
      <w:pPr>
        <w:pStyle w:val="BodyText"/>
        <w:spacing w:before="5" w:after="1"/>
        <w:rPr>
          <w:sz w:val="11"/>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8"/>
        <w:gridCol w:w="1380"/>
        <w:gridCol w:w="8018"/>
      </w:tblGrid>
      <w:tr>
        <w:trPr>
          <w:trHeight w:val="243" w:hRule="atLeast"/>
        </w:trPr>
        <w:tc>
          <w:tcPr>
            <w:tcW w:w="658" w:type="dxa"/>
            <w:tcBorders>
              <w:bottom w:val="single" w:sz="8" w:space="0" w:color="575757"/>
            </w:tcBorders>
          </w:tcPr>
          <w:p>
            <w:pPr>
              <w:pStyle w:val="TableParagraph"/>
              <w:spacing w:line="184" w:lineRule="exact" w:before="0"/>
              <w:ind w:right="26"/>
              <w:rPr>
                <w:sz w:val="16"/>
              </w:rPr>
            </w:pPr>
            <w:r>
              <w:rPr>
                <w:spacing w:val="-5"/>
                <w:sz w:val="16"/>
              </w:rPr>
              <w:t>35</w:t>
            </w:r>
          </w:p>
        </w:tc>
        <w:tc>
          <w:tcPr>
            <w:tcW w:w="1380" w:type="dxa"/>
            <w:tcBorders>
              <w:bottom w:val="single" w:sz="8" w:space="0" w:color="575757"/>
            </w:tcBorders>
          </w:tcPr>
          <w:p>
            <w:pPr>
              <w:pStyle w:val="TableParagraph"/>
              <w:spacing w:line="184" w:lineRule="exact" w:before="0"/>
              <w:ind w:left="282"/>
              <w:jc w:val="left"/>
              <w:rPr>
                <w:sz w:val="16"/>
              </w:rPr>
            </w:pPr>
            <w:r>
              <w:rPr>
                <w:spacing w:val="-2"/>
                <w:sz w:val="16"/>
              </w:rPr>
              <w:t>IPC.1.b</w:t>
            </w:r>
          </w:p>
        </w:tc>
        <w:tc>
          <w:tcPr>
            <w:tcW w:w="8018" w:type="dxa"/>
            <w:tcBorders>
              <w:bottom w:val="single" w:sz="8" w:space="0" w:color="575757"/>
            </w:tcBorders>
          </w:tcPr>
          <w:p>
            <w:pPr>
              <w:pStyle w:val="TableParagraph"/>
              <w:spacing w:line="184" w:lineRule="exact" w:before="0"/>
              <w:ind w:left="16" w:right="1318"/>
              <w:rPr>
                <w:sz w:val="16"/>
              </w:rPr>
            </w:pPr>
            <w:r>
              <w:rPr>
                <w:w w:val="85"/>
                <w:sz w:val="16"/>
              </w:rPr>
              <w:t>Are</w:t>
            </w:r>
            <w:r>
              <w:rPr>
                <w:spacing w:val="4"/>
                <w:sz w:val="16"/>
              </w:rPr>
              <w:t> </w:t>
            </w:r>
            <w:r>
              <w:rPr>
                <w:w w:val="85"/>
                <w:sz w:val="16"/>
              </w:rPr>
              <w:t>hand</w:t>
            </w:r>
            <w:r>
              <w:rPr>
                <w:spacing w:val="4"/>
                <w:sz w:val="16"/>
              </w:rPr>
              <w:t> </w:t>
            </w:r>
            <w:r>
              <w:rPr>
                <w:w w:val="85"/>
                <w:sz w:val="16"/>
              </w:rPr>
              <w:t>hygiene</w:t>
            </w:r>
            <w:r>
              <w:rPr>
                <w:spacing w:val="4"/>
                <w:sz w:val="16"/>
              </w:rPr>
              <w:t> </w:t>
            </w:r>
            <w:r>
              <w:rPr>
                <w:w w:val="85"/>
                <w:sz w:val="16"/>
              </w:rPr>
              <w:t>facilities</w:t>
            </w:r>
            <w:r>
              <w:rPr>
                <w:spacing w:val="4"/>
                <w:sz w:val="16"/>
              </w:rPr>
              <w:t> </w:t>
            </w:r>
            <w:r>
              <w:rPr>
                <w:w w:val="85"/>
                <w:sz w:val="16"/>
              </w:rPr>
              <w:t>and</w:t>
            </w:r>
            <w:r>
              <w:rPr>
                <w:spacing w:val="4"/>
                <w:sz w:val="16"/>
              </w:rPr>
              <w:t> </w:t>
            </w:r>
            <w:r>
              <w:rPr>
                <w:w w:val="85"/>
                <w:sz w:val="16"/>
              </w:rPr>
              <w:t>PPE</w:t>
            </w:r>
            <w:r>
              <w:rPr>
                <w:spacing w:val="5"/>
                <w:sz w:val="16"/>
              </w:rPr>
              <w:t> </w:t>
            </w:r>
            <w:r>
              <w:rPr>
                <w:w w:val="85"/>
                <w:sz w:val="16"/>
              </w:rPr>
              <w:t>available</w:t>
            </w:r>
            <w:r>
              <w:rPr>
                <w:spacing w:val="4"/>
                <w:sz w:val="16"/>
              </w:rPr>
              <w:t> </w:t>
            </w:r>
            <w:r>
              <w:rPr>
                <w:w w:val="85"/>
                <w:sz w:val="16"/>
              </w:rPr>
              <w:t>and</w:t>
            </w:r>
            <w:r>
              <w:rPr>
                <w:spacing w:val="4"/>
                <w:sz w:val="16"/>
              </w:rPr>
              <w:t> </w:t>
            </w:r>
            <w:r>
              <w:rPr>
                <w:w w:val="85"/>
                <w:sz w:val="16"/>
              </w:rPr>
              <w:t>adhered</w:t>
            </w:r>
            <w:r>
              <w:rPr>
                <w:spacing w:val="4"/>
                <w:sz w:val="16"/>
              </w:rPr>
              <w:t> </w:t>
            </w:r>
            <w:r>
              <w:rPr>
                <w:spacing w:val="-5"/>
                <w:w w:val="85"/>
                <w:sz w:val="16"/>
              </w:rPr>
              <w:t>to?</w:t>
            </w:r>
          </w:p>
        </w:tc>
      </w:tr>
      <w:tr>
        <w:trPr>
          <w:trHeight w:val="300" w:hRule="atLeast"/>
        </w:trPr>
        <w:tc>
          <w:tcPr>
            <w:tcW w:w="658" w:type="dxa"/>
            <w:tcBorders>
              <w:top w:val="single" w:sz="8" w:space="0" w:color="575757"/>
              <w:bottom w:val="single" w:sz="8" w:space="0" w:color="575757"/>
            </w:tcBorders>
          </w:tcPr>
          <w:p>
            <w:pPr>
              <w:pStyle w:val="TableParagraph"/>
              <w:spacing w:before="55"/>
              <w:ind w:right="26"/>
              <w:rPr>
                <w:sz w:val="16"/>
              </w:rPr>
            </w:pPr>
            <w:r>
              <w:rPr>
                <w:spacing w:val="-5"/>
                <w:sz w:val="16"/>
              </w:rPr>
              <w:t>36</w:t>
            </w:r>
          </w:p>
        </w:tc>
        <w:tc>
          <w:tcPr>
            <w:tcW w:w="1380" w:type="dxa"/>
            <w:tcBorders>
              <w:top w:val="single" w:sz="8" w:space="0" w:color="575757"/>
              <w:bottom w:val="single" w:sz="8" w:space="0" w:color="575757"/>
            </w:tcBorders>
          </w:tcPr>
          <w:p>
            <w:pPr>
              <w:pStyle w:val="TableParagraph"/>
              <w:spacing w:before="55"/>
              <w:ind w:left="302"/>
              <w:jc w:val="left"/>
              <w:rPr>
                <w:sz w:val="16"/>
              </w:rPr>
            </w:pPr>
            <w:r>
              <w:rPr>
                <w:spacing w:val="-2"/>
                <w:w w:val="95"/>
                <w:sz w:val="16"/>
              </w:rPr>
              <w:t>IPC.1.f</w:t>
            </w:r>
          </w:p>
        </w:tc>
        <w:tc>
          <w:tcPr>
            <w:tcW w:w="8018" w:type="dxa"/>
            <w:tcBorders>
              <w:top w:val="single" w:sz="8" w:space="0" w:color="575757"/>
              <w:bottom w:val="single" w:sz="8" w:space="0" w:color="575757"/>
            </w:tcBorders>
          </w:tcPr>
          <w:p>
            <w:pPr>
              <w:pStyle w:val="TableParagraph"/>
              <w:spacing w:before="55"/>
              <w:ind w:left="4" w:right="1318"/>
              <w:rPr>
                <w:sz w:val="16"/>
              </w:rPr>
            </w:pPr>
            <w:r>
              <w:rPr>
                <w:w w:val="85"/>
                <w:sz w:val="16"/>
              </w:rPr>
              <w:t>Is</w:t>
            </w:r>
            <w:r>
              <w:rPr>
                <w:spacing w:val="11"/>
                <w:sz w:val="16"/>
              </w:rPr>
              <w:t> </w:t>
            </w:r>
            <w:r>
              <w:rPr>
                <w:w w:val="85"/>
                <w:sz w:val="16"/>
              </w:rPr>
              <w:t>infection</w:t>
            </w:r>
            <w:r>
              <w:rPr>
                <w:spacing w:val="13"/>
                <w:sz w:val="16"/>
              </w:rPr>
              <w:t> </w:t>
            </w:r>
            <w:r>
              <w:rPr>
                <w:w w:val="85"/>
                <w:sz w:val="16"/>
              </w:rPr>
              <w:t>surveillance</w:t>
            </w:r>
            <w:r>
              <w:rPr>
                <w:spacing w:val="11"/>
                <w:sz w:val="16"/>
              </w:rPr>
              <w:t> </w:t>
            </w:r>
            <w:r>
              <w:rPr>
                <w:w w:val="85"/>
                <w:sz w:val="16"/>
              </w:rPr>
              <w:t>conducted</w:t>
            </w:r>
            <w:r>
              <w:rPr>
                <w:spacing w:val="11"/>
                <w:sz w:val="16"/>
              </w:rPr>
              <w:t> </w:t>
            </w:r>
            <w:r>
              <w:rPr>
                <w:w w:val="85"/>
                <w:sz w:val="16"/>
              </w:rPr>
              <w:t>including</w:t>
            </w:r>
            <w:r>
              <w:rPr>
                <w:spacing w:val="16"/>
                <w:sz w:val="16"/>
              </w:rPr>
              <w:t> </w:t>
            </w:r>
            <w:r>
              <w:rPr>
                <w:w w:val="85"/>
                <w:sz w:val="16"/>
              </w:rPr>
              <w:t>monitoring</w:t>
            </w:r>
            <w:r>
              <w:rPr>
                <w:spacing w:val="16"/>
                <w:sz w:val="16"/>
              </w:rPr>
              <w:t> </w:t>
            </w:r>
            <w:r>
              <w:rPr>
                <w:w w:val="85"/>
                <w:sz w:val="16"/>
              </w:rPr>
              <w:t>of</w:t>
            </w:r>
            <w:r>
              <w:rPr>
                <w:spacing w:val="13"/>
                <w:sz w:val="16"/>
              </w:rPr>
              <w:t> </w:t>
            </w:r>
            <w:r>
              <w:rPr>
                <w:w w:val="85"/>
                <w:sz w:val="16"/>
              </w:rPr>
              <w:t>hand</w:t>
            </w:r>
            <w:r>
              <w:rPr>
                <w:spacing w:val="12"/>
                <w:sz w:val="16"/>
              </w:rPr>
              <w:t> </w:t>
            </w:r>
            <w:r>
              <w:rPr>
                <w:w w:val="85"/>
                <w:sz w:val="16"/>
              </w:rPr>
              <w:t>hygiene</w:t>
            </w:r>
            <w:r>
              <w:rPr>
                <w:spacing w:val="11"/>
                <w:sz w:val="16"/>
              </w:rPr>
              <w:t> </w:t>
            </w:r>
            <w:r>
              <w:rPr>
                <w:spacing w:val="-2"/>
                <w:w w:val="85"/>
                <w:sz w:val="16"/>
              </w:rPr>
              <w:t>compliance?</w:t>
            </w:r>
          </w:p>
        </w:tc>
      </w:tr>
      <w:tr>
        <w:trPr>
          <w:trHeight w:val="300" w:hRule="atLeast"/>
        </w:trPr>
        <w:tc>
          <w:tcPr>
            <w:tcW w:w="658" w:type="dxa"/>
            <w:tcBorders>
              <w:top w:val="single" w:sz="8" w:space="0" w:color="575757"/>
              <w:bottom w:val="single" w:sz="8" w:space="0" w:color="575757"/>
            </w:tcBorders>
          </w:tcPr>
          <w:p>
            <w:pPr>
              <w:pStyle w:val="TableParagraph"/>
              <w:spacing w:before="54"/>
              <w:ind w:right="26"/>
              <w:rPr>
                <w:sz w:val="16"/>
              </w:rPr>
            </w:pPr>
            <w:r>
              <w:rPr>
                <w:spacing w:val="-5"/>
                <w:sz w:val="16"/>
              </w:rPr>
              <w:t>37</w:t>
            </w:r>
          </w:p>
        </w:tc>
        <w:tc>
          <w:tcPr>
            <w:tcW w:w="1380" w:type="dxa"/>
            <w:tcBorders>
              <w:top w:val="single" w:sz="8" w:space="0" w:color="575757"/>
              <w:bottom w:val="single" w:sz="8" w:space="0" w:color="575757"/>
            </w:tcBorders>
          </w:tcPr>
          <w:p>
            <w:pPr>
              <w:pStyle w:val="TableParagraph"/>
              <w:spacing w:before="54"/>
              <w:ind w:left="287"/>
              <w:jc w:val="left"/>
              <w:rPr>
                <w:sz w:val="16"/>
              </w:rPr>
            </w:pPr>
            <w:r>
              <w:rPr>
                <w:spacing w:val="-2"/>
                <w:w w:val="95"/>
                <w:sz w:val="16"/>
              </w:rPr>
              <w:t>IPC.2.a</w:t>
            </w:r>
          </w:p>
        </w:tc>
        <w:tc>
          <w:tcPr>
            <w:tcW w:w="8018" w:type="dxa"/>
            <w:tcBorders>
              <w:top w:val="single" w:sz="8" w:space="0" w:color="575757"/>
              <w:bottom w:val="single" w:sz="8" w:space="0" w:color="575757"/>
            </w:tcBorders>
          </w:tcPr>
          <w:p>
            <w:pPr>
              <w:pStyle w:val="TableParagraph"/>
              <w:spacing w:before="54"/>
              <w:ind w:left="5" w:right="1318"/>
              <w:rPr>
                <w:sz w:val="16"/>
              </w:rPr>
            </w:pPr>
            <w:r>
              <w:rPr>
                <w:w w:val="90"/>
                <w:sz w:val="16"/>
              </w:rPr>
              <w:t>Is</w:t>
            </w:r>
            <w:r>
              <w:rPr>
                <w:spacing w:val="-4"/>
                <w:sz w:val="16"/>
              </w:rPr>
              <w:t> </w:t>
            </w:r>
            <w:r>
              <w:rPr>
                <w:w w:val="90"/>
                <w:sz w:val="16"/>
              </w:rPr>
              <w:t>biomedical</w:t>
            </w:r>
            <w:r>
              <w:rPr>
                <w:spacing w:val="-3"/>
                <w:sz w:val="16"/>
              </w:rPr>
              <w:t> </w:t>
            </w:r>
            <w:r>
              <w:rPr>
                <w:w w:val="90"/>
                <w:sz w:val="16"/>
              </w:rPr>
              <w:t>waste</w:t>
            </w:r>
            <w:r>
              <w:rPr>
                <w:spacing w:val="-3"/>
                <w:sz w:val="16"/>
              </w:rPr>
              <w:t> </w:t>
            </w:r>
            <w:r>
              <w:rPr>
                <w:w w:val="90"/>
                <w:sz w:val="16"/>
              </w:rPr>
              <w:t>segregated</w:t>
            </w:r>
            <w:r>
              <w:rPr>
                <w:spacing w:val="-4"/>
                <w:sz w:val="16"/>
              </w:rPr>
              <w:t> </w:t>
            </w:r>
            <w:r>
              <w:rPr>
                <w:w w:val="90"/>
                <w:sz w:val="16"/>
              </w:rPr>
              <w:t>and</w:t>
            </w:r>
            <w:r>
              <w:rPr>
                <w:spacing w:val="-4"/>
                <w:sz w:val="16"/>
              </w:rPr>
              <w:t> </w:t>
            </w:r>
            <w:r>
              <w:rPr>
                <w:w w:val="90"/>
                <w:sz w:val="16"/>
              </w:rPr>
              <w:t>handled</w:t>
            </w:r>
            <w:r>
              <w:rPr>
                <w:spacing w:val="-3"/>
                <w:sz w:val="16"/>
              </w:rPr>
              <w:t> </w:t>
            </w:r>
            <w:r>
              <w:rPr>
                <w:w w:val="90"/>
                <w:sz w:val="16"/>
              </w:rPr>
              <w:t>as</w:t>
            </w:r>
            <w:r>
              <w:rPr>
                <w:spacing w:val="-4"/>
                <w:sz w:val="16"/>
              </w:rPr>
              <w:t> </w:t>
            </w:r>
            <w:r>
              <w:rPr>
                <w:w w:val="90"/>
                <w:sz w:val="16"/>
              </w:rPr>
              <w:t>per</w:t>
            </w:r>
            <w:r>
              <w:rPr>
                <w:spacing w:val="-1"/>
                <w:sz w:val="16"/>
              </w:rPr>
              <w:t> </w:t>
            </w:r>
            <w:r>
              <w:rPr>
                <w:w w:val="90"/>
                <w:sz w:val="16"/>
              </w:rPr>
              <w:t>BMW</w:t>
            </w:r>
            <w:r>
              <w:rPr>
                <w:spacing w:val="-4"/>
                <w:sz w:val="16"/>
              </w:rPr>
              <w:t> </w:t>
            </w:r>
            <w:r>
              <w:rPr>
                <w:spacing w:val="-2"/>
                <w:w w:val="90"/>
                <w:sz w:val="16"/>
              </w:rPr>
              <w:t>Rules?</w:t>
            </w:r>
          </w:p>
        </w:tc>
      </w:tr>
      <w:tr>
        <w:trPr>
          <w:trHeight w:val="300" w:hRule="atLeast"/>
        </w:trPr>
        <w:tc>
          <w:tcPr>
            <w:tcW w:w="658" w:type="dxa"/>
            <w:tcBorders>
              <w:top w:val="single" w:sz="8" w:space="0" w:color="575757"/>
              <w:bottom w:val="single" w:sz="8" w:space="0" w:color="575757"/>
            </w:tcBorders>
          </w:tcPr>
          <w:p>
            <w:pPr>
              <w:pStyle w:val="TableParagraph"/>
              <w:spacing w:before="54"/>
              <w:ind w:right="26"/>
              <w:rPr>
                <w:sz w:val="16"/>
              </w:rPr>
            </w:pPr>
            <w:r>
              <w:rPr>
                <w:spacing w:val="-5"/>
                <w:sz w:val="16"/>
              </w:rPr>
              <w:t>38</w:t>
            </w:r>
          </w:p>
        </w:tc>
        <w:tc>
          <w:tcPr>
            <w:tcW w:w="1380" w:type="dxa"/>
            <w:tcBorders>
              <w:top w:val="single" w:sz="8" w:space="0" w:color="575757"/>
              <w:bottom w:val="single" w:sz="8" w:space="0" w:color="575757"/>
            </w:tcBorders>
          </w:tcPr>
          <w:p>
            <w:pPr>
              <w:pStyle w:val="TableParagraph"/>
              <w:spacing w:before="54"/>
              <w:ind w:left="287"/>
              <w:jc w:val="left"/>
              <w:rPr>
                <w:sz w:val="16"/>
              </w:rPr>
            </w:pPr>
            <w:r>
              <w:rPr>
                <w:spacing w:val="-2"/>
                <w:w w:val="95"/>
                <w:sz w:val="16"/>
              </w:rPr>
              <w:t>IPC.2.c</w:t>
            </w:r>
          </w:p>
        </w:tc>
        <w:tc>
          <w:tcPr>
            <w:tcW w:w="8018" w:type="dxa"/>
            <w:tcBorders>
              <w:top w:val="single" w:sz="8" w:space="0" w:color="575757"/>
              <w:bottom w:val="single" w:sz="8" w:space="0" w:color="575757"/>
            </w:tcBorders>
          </w:tcPr>
          <w:p>
            <w:pPr>
              <w:pStyle w:val="TableParagraph"/>
              <w:spacing w:before="54"/>
              <w:ind w:left="15" w:right="1318"/>
              <w:rPr>
                <w:sz w:val="16"/>
              </w:rPr>
            </w:pPr>
            <w:r>
              <w:rPr>
                <w:w w:val="90"/>
                <w:sz w:val="16"/>
              </w:rPr>
              <w:t>Are</w:t>
            </w:r>
            <w:r>
              <w:rPr>
                <w:spacing w:val="-4"/>
                <w:w w:val="90"/>
                <w:sz w:val="16"/>
              </w:rPr>
              <w:t> </w:t>
            </w:r>
            <w:r>
              <w:rPr>
                <w:w w:val="90"/>
                <w:sz w:val="16"/>
              </w:rPr>
              <w:t>cleaning</w:t>
            </w:r>
            <w:r>
              <w:rPr>
                <w:spacing w:val="-2"/>
                <w:w w:val="90"/>
                <w:sz w:val="16"/>
              </w:rPr>
              <w:t> </w:t>
            </w:r>
            <w:r>
              <w:rPr>
                <w:w w:val="90"/>
                <w:sz w:val="16"/>
              </w:rPr>
              <w:t>and</w:t>
            </w:r>
            <w:r>
              <w:rPr>
                <w:spacing w:val="-4"/>
                <w:w w:val="90"/>
                <w:sz w:val="16"/>
              </w:rPr>
              <w:t> </w:t>
            </w:r>
            <w:r>
              <w:rPr>
                <w:w w:val="90"/>
                <w:sz w:val="16"/>
              </w:rPr>
              <w:t>disinfection</w:t>
            </w:r>
            <w:r>
              <w:rPr>
                <w:spacing w:val="-3"/>
                <w:w w:val="90"/>
                <w:sz w:val="16"/>
              </w:rPr>
              <w:t> </w:t>
            </w:r>
            <w:r>
              <w:rPr>
                <w:w w:val="90"/>
                <w:sz w:val="16"/>
              </w:rPr>
              <w:t>protocols</w:t>
            </w:r>
            <w:r>
              <w:rPr>
                <w:spacing w:val="-3"/>
                <w:w w:val="90"/>
                <w:sz w:val="16"/>
              </w:rPr>
              <w:t> </w:t>
            </w:r>
            <w:r>
              <w:rPr>
                <w:w w:val="90"/>
                <w:sz w:val="16"/>
              </w:rPr>
              <w:t>implemented</w:t>
            </w:r>
            <w:r>
              <w:rPr>
                <w:spacing w:val="-4"/>
                <w:w w:val="90"/>
                <w:sz w:val="16"/>
              </w:rPr>
              <w:t> </w:t>
            </w:r>
            <w:r>
              <w:rPr>
                <w:w w:val="90"/>
                <w:sz w:val="16"/>
              </w:rPr>
              <w:t>in</w:t>
            </w:r>
            <w:r>
              <w:rPr>
                <w:spacing w:val="-3"/>
                <w:w w:val="90"/>
                <w:sz w:val="16"/>
              </w:rPr>
              <w:t> </w:t>
            </w:r>
            <w:r>
              <w:rPr>
                <w:w w:val="90"/>
                <w:sz w:val="16"/>
              </w:rPr>
              <w:t>ward</w:t>
            </w:r>
            <w:r>
              <w:rPr>
                <w:spacing w:val="-4"/>
                <w:w w:val="90"/>
                <w:sz w:val="16"/>
              </w:rPr>
              <w:t> </w:t>
            </w:r>
            <w:r>
              <w:rPr>
                <w:spacing w:val="-2"/>
                <w:w w:val="90"/>
                <w:sz w:val="16"/>
              </w:rPr>
              <w:t>areas?</w:t>
            </w:r>
          </w:p>
        </w:tc>
      </w:tr>
      <w:tr>
        <w:trPr>
          <w:trHeight w:val="300" w:hRule="atLeast"/>
        </w:trPr>
        <w:tc>
          <w:tcPr>
            <w:tcW w:w="658" w:type="dxa"/>
            <w:tcBorders>
              <w:top w:val="single" w:sz="8" w:space="0" w:color="575757"/>
              <w:bottom w:val="single" w:sz="8" w:space="0" w:color="575757"/>
            </w:tcBorders>
          </w:tcPr>
          <w:p>
            <w:pPr>
              <w:pStyle w:val="TableParagraph"/>
              <w:spacing w:before="54"/>
              <w:ind w:right="26"/>
              <w:rPr>
                <w:sz w:val="16"/>
              </w:rPr>
            </w:pPr>
            <w:r>
              <w:rPr>
                <w:spacing w:val="-5"/>
                <w:sz w:val="16"/>
              </w:rPr>
              <w:t>39</w:t>
            </w:r>
          </w:p>
        </w:tc>
        <w:tc>
          <w:tcPr>
            <w:tcW w:w="1380" w:type="dxa"/>
            <w:tcBorders>
              <w:top w:val="single" w:sz="8" w:space="0" w:color="575757"/>
              <w:bottom w:val="single" w:sz="8" w:space="0" w:color="575757"/>
            </w:tcBorders>
          </w:tcPr>
          <w:p>
            <w:pPr>
              <w:pStyle w:val="TableParagraph"/>
              <w:spacing w:before="54"/>
              <w:ind w:left="282"/>
              <w:jc w:val="left"/>
              <w:rPr>
                <w:sz w:val="16"/>
              </w:rPr>
            </w:pPr>
            <w:r>
              <w:rPr>
                <w:spacing w:val="-2"/>
                <w:w w:val="95"/>
                <w:sz w:val="16"/>
              </w:rPr>
              <w:t>IPC.2.e</w:t>
            </w:r>
          </w:p>
        </w:tc>
        <w:tc>
          <w:tcPr>
            <w:tcW w:w="8018" w:type="dxa"/>
            <w:tcBorders>
              <w:top w:val="single" w:sz="8" w:space="0" w:color="575757"/>
              <w:bottom w:val="single" w:sz="8" w:space="0" w:color="575757"/>
            </w:tcBorders>
          </w:tcPr>
          <w:p>
            <w:pPr>
              <w:pStyle w:val="TableParagraph"/>
              <w:spacing w:before="54"/>
              <w:ind w:left="11" w:right="1318"/>
              <w:rPr>
                <w:sz w:val="16"/>
              </w:rPr>
            </w:pPr>
            <w:r>
              <w:rPr>
                <w:w w:val="90"/>
                <w:sz w:val="16"/>
              </w:rPr>
              <w:t>Is</w:t>
            </w:r>
            <w:r>
              <w:rPr>
                <w:spacing w:val="-7"/>
                <w:w w:val="90"/>
                <w:sz w:val="16"/>
              </w:rPr>
              <w:t> </w:t>
            </w:r>
            <w:r>
              <w:rPr>
                <w:w w:val="90"/>
                <w:sz w:val="16"/>
              </w:rPr>
              <w:t>linen</w:t>
            </w:r>
            <w:r>
              <w:rPr>
                <w:spacing w:val="-6"/>
                <w:w w:val="90"/>
                <w:sz w:val="16"/>
              </w:rPr>
              <w:t> </w:t>
            </w:r>
            <w:r>
              <w:rPr>
                <w:w w:val="90"/>
                <w:sz w:val="16"/>
              </w:rPr>
              <w:t>management</w:t>
            </w:r>
            <w:r>
              <w:rPr>
                <w:spacing w:val="-4"/>
                <w:w w:val="90"/>
                <w:sz w:val="16"/>
              </w:rPr>
              <w:t> </w:t>
            </w:r>
            <w:r>
              <w:rPr>
                <w:w w:val="90"/>
                <w:sz w:val="16"/>
              </w:rPr>
              <w:t>process</w:t>
            </w:r>
            <w:r>
              <w:rPr>
                <w:spacing w:val="-7"/>
                <w:w w:val="90"/>
                <w:sz w:val="16"/>
              </w:rPr>
              <w:t> </w:t>
            </w:r>
            <w:r>
              <w:rPr>
                <w:w w:val="90"/>
                <w:sz w:val="16"/>
              </w:rPr>
              <w:t>implemented</w:t>
            </w:r>
            <w:r>
              <w:rPr>
                <w:spacing w:val="-7"/>
                <w:w w:val="90"/>
                <w:sz w:val="16"/>
              </w:rPr>
              <w:t> </w:t>
            </w:r>
            <w:r>
              <w:rPr>
                <w:w w:val="90"/>
                <w:sz w:val="16"/>
              </w:rPr>
              <w:t>as</w:t>
            </w:r>
            <w:r>
              <w:rPr>
                <w:spacing w:val="-7"/>
                <w:w w:val="90"/>
                <w:sz w:val="16"/>
              </w:rPr>
              <w:t> </w:t>
            </w:r>
            <w:r>
              <w:rPr>
                <w:w w:val="90"/>
                <w:sz w:val="16"/>
              </w:rPr>
              <w:t>per</w:t>
            </w:r>
            <w:r>
              <w:rPr>
                <w:spacing w:val="-4"/>
                <w:w w:val="90"/>
                <w:sz w:val="16"/>
              </w:rPr>
              <w:t> </w:t>
            </w:r>
            <w:r>
              <w:rPr>
                <w:spacing w:val="-2"/>
                <w:w w:val="90"/>
                <w:sz w:val="16"/>
              </w:rPr>
              <w:t>policy?</w:t>
            </w:r>
          </w:p>
        </w:tc>
      </w:tr>
      <w:tr>
        <w:trPr>
          <w:trHeight w:val="300" w:hRule="atLeast"/>
        </w:trPr>
        <w:tc>
          <w:tcPr>
            <w:tcW w:w="658" w:type="dxa"/>
            <w:tcBorders>
              <w:top w:val="single" w:sz="8" w:space="0" w:color="575757"/>
              <w:bottom w:val="single" w:sz="8" w:space="0" w:color="575757"/>
            </w:tcBorders>
          </w:tcPr>
          <w:p>
            <w:pPr>
              <w:pStyle w:val="TableParagraph"/>
              <w:spacing w:before="54"/>
              <w:ind w:right="26"/>
              <w:rPr>
                <w:sz w:val="16"/>
              </w:rPr>
            </w:pPr>
            <w:r>
              <w:rPr>
                <w:spacing w:val="-5"/>
                <w:sz w:val="16"/>
              </w:rPr>
              <w:t>40</w:t>
            </w:r>
          </w:p>
        </w:tc>
        <w:tc>
          <w:tcPr>
            <w:tcW w:w="1380" w:type="dxa"/>
            <w:tcBorders>
              <w:top w:val="single" w:sz="8" w:space="0" w:color="575757"/>
              <w:bottom w:val="single" w:sz="8" w:space="0" w:color="575757"/>
            </w:tcBorders>
          </w:tcPr>
          <w:p>
            <w:pPr>
              <w:pStyle w:val="TableParagraph"/>
              <w:spacing w:before="54"/>
              <w:ind w:left="262"/>
              <w:jc w:val="left"/>
              <w:rPr>
                <w:sz w:val="16"/>
              </w:rPr>
            </w:pPr>
            <w:r>
              <w:rPr>
                <w:spacing w:val="-2"/>
                <w:w w:val="95"/>
                <w:sz w:val="16"/>
              </w:rPr>
              <w:t>PSQ.2.a</w:t>
            </w:r>
          </w:p>
        </w:tc>
        <w:tc>
          <w:tcPr>
            <w:tcW w:w="8018" w:type="dxa"/>
            <w:tcBorders>
              <w:top w:val="single" w:sz="8" w:space="0" w:color="575757"/>
              <w:bottom w:val="single" w:sz="8" w:space="0" w:color="575757"/>
            </w:tcBorders>
          </w:tcPr>
          <w:p>
            <w:pPr>
              <w:pStyle w:val="TableParagraph"/>
              <w:spacing w:before="54"/>
              <w:ind w:left="14" w:right="1318"/>
              <w:rPr>
                <w:sz w:val="16"/>
              </w:rPr>
            </w:pPr>
            <w:r>
              <w:rPr>
                <w:w w:val="90"/>
                <w:sz w:val="16"/>
              </w:rPr>
              <w:t>Are</w:t>
            </w:r>
            <w:r>
              <w:rPr>
                <w:spacing w:val="5"/>
                <w:sz w:val="16"/>
              </w:rPr>
              <w:t> </w:t>
            </w:r>
            <w:r>
              <w:rPr>
                <w:w w:val="90"/>
                <w:sz w:val="16"/>
              </w:rPr>
              <w:t>infection</w:t>
            </w:r>
            <w:r>
              <w:rPr>
                <w:spacing w:val="7"/>
                <w:sz w:val="16"/>
              </w:rPr>
              <w:t> </w:t>
            </w:r>
            <w:r>
              <w:rPr>
                <w:w w:val="90"/>
                <w:sz w:val="16"/>
              </w:rPr>
              <w:t>indicators</w:t>
            </w:r>
            <w:r>
              <w:rPr>
                <w:spacing w:val="6"/>
                <w:sz w:val="16"/>
              </w:rPr>
              <w:t> </w:t>
            </w:r>
            <w:r>
              <w:rPr>
                <w:w w:val="90"/>
                <w:sz w:val="16"/>
              </w:rPr>
              <w:t>such</w:t>
            </w:r>
            <w:r>
              <w:rPr>
                <w:spacing w:val="7"/>
                <w:sz w:val="16"/>
              </w:rPr>
              <w:t> </w:t>
            </w:r>
            <w:r>
              <w:rPr>
                <w:w w:val="90"/>
                <w:sz w:val="16"/>
              </w:rPr>
              <w:t>as</w:t>
            </w:r>
            <w:r>
              <w:rPr>
                <w:spacing w:val="6"/>
                <w:sz w:val="16"/>
              </w:rPr>
              <w:t> </w:t>
            </w:r>
            <w:r>
              <w:rPr>
                <w:w w:val="90"/>
                <w:sz w:val="16"/>
              </w:rPr>
              <w:t>CAUTI,</w:t>
            </w:r>
            <w:r>
              <w:rPr>
                <w:spacing w:val="7"/>
                <w:sz w:val="16"/>
              </w:rPr>
              <w:t> </w:t>
            </w:r>
            <w:r>
              <w:rPr>
                <w:w w:val="90"/>
                <w:sz w:val="16"/>
              </w:rPr>
              <w:t>CLABSI,</w:t>
            </w:r>
            <w:r>
              <w:rPr>
                <w:spacing w:val="8"/>
                <w:sz w:val="16"/>
              </w:rPr>
              <w:t> </w:t>
            </w:r>
            <w:r>
              <w:rPr>
                <w:w w:val="90"/>
                <w:sz w:val="16"/>
              </w:rPr>
              <w:t>and</w:t>
            </w:r>
            <w:r>
              <w:rPr>
                <w:spacing w:val="5"/>
                <w:sz w:val="16"/>
              </w:rPr>
              <w:t> </w:t>
            </w:r>
            <w:r>
              <w:rPr>
                <w:w w:val="90"/>
                <w:sz w:val="16"/>
              </w:rPr>
              <w:t>SSI</w:t>
            </w:r>
            <w:r>
              <w:rPr>
                <w:spacing w:val="8"/>
                <w:sz w:val="16"/>
              </w:rPr>
              <w:t> </w:t>
            </w:r>
            <w:r>
              <w:rPr>
                <w:spacing w:val="-2"/>
                <w:w w:val="90"/>
                <w:sz w:val="16"/>
              </w:rPr>
              <w:t>monitored?</w:t>
            </w:r>
          </w:p>
        </w:tc>
      </w:tr>
      <w:tr>
        <w:trPr>
          <w:trHeight w:val="300" w:hRule="atLeast"/>
        </w:trPr>
        <w:tc>
          <w:tcPr>
            <w:tcW w:w="658" w:type="dxa"/>
            <w:tcBorders>
              <w:top w:val="single" w:sz="8" w:space="0" w:color="575757"/>
              <w:bottom w:val="single" w:sz="8" w:space="0" w:color="575757"/>
            </w:tcBorders>
          </w:tcPr>
          <w:p>
            <w:pPr>
              <w:pStyle w:val="TableParagraph"/>
              <w:spacing w:before="55"/>
              <w:ind w:right="26"/>
              <w:rPr>
                <w:sz w:val="16"/>
              </w:rPr>
            </w:pPr>
            <w:r>
              <w:rPr>
                <w:spacing w:val="-5"/>
                <w:sz w:val="16"/>
              </w:rPr>
              <w:t>41</w:t>
            </w:r>
          </w:p>
        </w:tc>
        <w:tc>
          <w:tcPr>
            <w:tcW w:w="1380" w:type="dxa"/>
            <w:tcBorders>
              <w:top w:val="single" w:sz="8" w:space="0" w:color="575757"/>
              <w:bottom w:val="single" w:sz="8" w:space="0" w:color="575757"/>
            </w:tcBorders>
          </w:tcPr>
          <w:p>
            <w:pPr>
              <w:pStyle w:val="TableParagraph"/>
              <w:spacing w:before="55"/>
              <w:ind w:left="267"/>
              <w:jc w:val="left"/>
              <w:rPr>
                <w:sz w:val="16"/>
              </w:rPr>
            </w:pPr>
            <w:r>
              <w:rPr>
                <w:spacing w:val="-2"/>
                <w:w w:val="95"/>
                <w:sz w:val="16"/>
              </w:rPr>
              <w:t>FMS.1.a</w:t>
            </w:r>
          </w:p>
        </w:tc>
        <w:tc>
          <w:tcPr>
            <w:tcW w:w="8018" w:type="dxa"/>
            <w:tcBorders>
              <w:top w:val="single" w:sz="8" w:space="0" w:color="575757"/>
              <w:bottom w:val="single" w:sz="8" w:space="0" w:color="575757"/>
            </w:tcBorders>
          </w:tcPr>
          <w:p>
            <w:pPr>
              <w:pStyle w:val="TableParagraph"/>
              <w:spacing w:before="55"/>
              <w:ind w:left="11" w:right="1318"/>
              <w:rPr>
                <w:sz w:val="16"/>
              </w:rPr>
            </w:pPr>
            <w:r>
              <w:rPr>
                <w:w w:val="85"/>
                <w:sz w:val="16"/>
              </w:rPr>
              <w:t>Are</w:t>
            </w:r>
            <w:r>
              <w:rPr>
                <w:spacing w:val="1"/>
                <w:sz w:val="16"/>
              </w:rPr>
              <w:t> </w:t>
            </w:r>
            <w:r>
              <w:rPr>
                <w:w w:val="85"/>
                <w:sz w:val="16"/>
              </w:rPr>
              <w:t>patient</w:t>
            </w:r>
            <w:r>
              <w:rPr>
                <w:spacing w:val="7"/>
                <w:sz w:val="16"/>
              </w:rPr>
              <w:t> </w:t>
            </w:r>
            <w:r>
              <w:rPr>
                <w:w w:val="85"/>
                <w:sz w:val="16"/>
              </w:rPr>
              <w:t>safety</w:t>
            </w:r>
            <w:r>
              <w:rPr>
                <w:spacing w:val="4"/>
                <w:sz w:val="16"/>
              </w:rPr>
              <w:t> </w:t>
            </w:r>
            <w:r>
              <w:rPr>
                <w:w w:val="85"/>
                <w:sz w:val="16"/>
              </w:rPr>
              <w:t>devices</w:t>
            </w:r>
            <w:r>
              <w:rPr>
                <w:spacing w:val="3"/>
                <w:sz w:val="16"/>
              </w:rPr>
              <w:t> </w:t>
            </w:r>
            <w:r>
              <w:rPr>
                <w:w w:val="85"/>
                <w:sz w:val="16"/>
              </w:rPr>
              <w:t>available</w:t>
            </w:r>
            <w:r>
              <w:rPr>
                <w:spacing w:val="4"/>
                <w:sz w:val="16"/>
              </w:rPr>
              <w:t> </w:t>
            </w:r>
            <w:r>
              <w:rPr>
                <w:w w:val="85"/>
                <w:sz w:val="16"/>
              </w:rPr>
              <w:t>in</w:t>
            </w:r>
            <w:r>
              <w:rPr>
                <w:spacing w:val="4"/>
                <w:sz w:val="16"/>
              </w:rPr>
              <w:t> </w:t>
            </w:r>
            <w:r>
              <w:rPr>
                <w:w w:val="85"/>
                <w:sz w:val="16"/>
              </w:rPr>
              <w:t>ward</w:t>
            </w:r>
            <w:r>
              <w:rPr>
                <w:spacing w:val="4"/>
                <w:sz w:val="16"/>
              </w:rPr>
              <w:t> </w:t>
            </w:r>
            <w:r>
              <w:rPr>
                <w:spacing w:val="-2"/>
                <w:w w:val="85"/>
                <w:sz w:val="16"/>
              </w:rPr>
              <w:t>areas?</w:t>
            </w:r>
          </w:p>
        </w:tc>
      </w:tr>
      <w:tr>
        <w:trPr>
          <w:trHeight w:val="300" w:hRule="atLeast"/>
        </w:trPr>
        <w:tc>
          <w:tcPr>
            <w:tcW w:w="658" w:type="dxa"/>
            <w:tcBorders>
              <w:top w:val="single" w:sz="8" w:space="0" w:color="575757"/>
              <w:bottom w:val="single" w:sz="8" w:space="0" w:color="575757"/>
            </w:tcBorders>
          </w:tcPr>
          <w:p>
            <w:pPr>
              <w:pStyle w:val="TableParagraph"/>
              <w:spacing w:before="54"/>
              <w:ind w:right="26"/>
              <w:rPr>
                <w:sz w:val="16"/>
              </w:rPr>
            </w:pPr>
            <w:r>
              <w:rPr>
                <w:spacing w:val="-5"/>
                <w:sz w:val="16"/>
              </w:rPr>
              <w:t>42</w:t>
            </w:r>
          </w:p>
        </w:tc>
        <w:tc>
          <w:tcPr>
            <w:tcW w:w="1380" w:type="dxa"/>
            <w:tcBorders>
              <w:top w:val="single" w:sz="8" w:space="0" w:color="575757"/>
              <w:bottom w:val="single" w:sz="8" w:space="0" w:color="575757"/>
            </w:tcBorders>
          </w:tcPr>
          <w:p>
            <w:pPr>
              <w:pStyle w:val="TableParagraph"/>
              <w:spacing w:before="54"/>
              <w:ind w:left="267"/>
              <w:jc w:val="left"/>
              <w:rPr>
                <w:sz w:val="16"/>
              </w:rPr>
            </w:pPr>
            <w:r>
              <w:rPr>
                <w:spacing w:val="-2"/>
                <w:w w:val="95"/>
                <w:sz w:val="16"/>
              </w:rPr>
              <w:t>FMS.4.c</w:t>
            </w:r>
          </w:p>
        </w:tc>
        <w:tc>
          <w:tcPr>
            <w:tcW w:w="8018" w:type="dxa"/>
            <w:tcBorders>
              <w:top w:val="single" w:sz="8" w:space="0" w:color="575757"/>
              <w:bottom w:val="single" w:sz="8" w:space="0" w:color="575757"/>
            </w:tcBorders>
          </w:tcPr>
          <w:p>
            <w:pPr>
              <w:pStyle w:val="TableParagraph"/>
              <w:spacing w:before="54"/>
              <w:ind w:right="1318"/>
              <w:rPr>
                <w:sz w:val="16"/>
              </w:rPr>
            </w:pPr>
            <w:r>
              <w:rPr>
                <w:w w:val="90"/>
                <w:sz w:val="16"/>
              </w:rPr>
              <w:t>Are</w:t>
            </w:r>
            <w:r>
              <w:rPr>
                <w:spacing w:val="-6"/>
                <w:w w:val="90"/>
                <w:sz w:val="16"/>
              </w:rPr>
              <w:t> </w:t>
            </w:r>
            <w:r>
              <w:rPr>
                <w:w w:val="90"/>
                <w:sz w:val="16"/>
              </w:rPr>
              <w:t>fire</w:t>
            </w:r>
            <w:r>
              <w:rPr>
                <w:spacing w:val="-5"/>
                <w:w w:val="90"/>
                <w:sz w:val="16"/>
              </w:rPr>
              <w:t> </w:t>
            </w:r>
            <w:r>
              <w:rPr>
                <w:w w:val="90"/>
                <w:sz w:val="16"/>
              </w:rPr>
              <w:t>exit</w:t>
            </w:r>
            <w:r>
              <w:rPr>
                <w:spacing w:val="-2"/>
                <w:w w:val="90"/>
                <w:sz w:val="16"/>
              </w:rPr>
              <w:t> </w:t>
            </w:r>
            <w:r>
              <w:rPr>
                <w:w w:val="90"/>
                <w:sz w:val="16"/>
              </w:rPr>
              <w:t>plans</w:t>
            </w:r>
            <w:r>
              <w:rPr>
                <w:spacing w:val="-6"/>
                <w:w w:val="90"/>
                <w:sz w:val="16"/>
              </w:rPr>
              <w:t> </w:t>
            </w:r>
            <w:r>
              <w:rPr>
                <w:w w:val="90"/>
                <w:sz w:val="16"/>
              </w:rPr>
              <w:t>displayed</w:t>
            </w:r>
            <w:r>
              <w:rPr>
                <w:spacing w:val="-5"/>
                <w:w w:val="90"/>
                <w:sz w:val="16"/>
              </w:rPr>
              <w:t> </w:t>
            </w:r>
            <w:r>
              <w:rPr>
                <w:w w:val="90"/>
                <w:sz w:val="16"/>
              </w:rPr>
              <w:t>and</w:t>
            </w:r>
            <w:r>
              <w:rPr>
                <w:spacing w:val="-5"/>
                <w:w w:val="90"/>
                <w:sz w:val="16"/>
              </w:rPr>
              <w:t> </w:t>
            </w:r>
            <w:r>
              <w:rPr>
                <w:w w:val="90"/>
                <w:sz w:val="16"/>
              </w:rPr>
              <w:t>emergency</w:t>
            </w:r>
            <w:r>
              <w:rPr>
                <w:spacing w:val="-4"/>
                <w:w w:val="90"/>
                <w:sz w:val="16"/>
              </w:rPr>
              <w:t> </w:t>
            </w:r>
            <w:r>
              <w:rPr>
                <w:w w:val="90"/>
                <w:sz w:val="16"/>
              </w:rPr>
              <w:t>preparedness</w:t>
            </w:r>
            <w:r>
              <w:rPr>
                <w:spacing w:val="-1"/>
                <w:w w:val="90"/>
                <w:sz w:val="16"/>
              </w:rPr>
              <w:t> </w:t>
            </w:r>
            <w:r>
              <w:rPr>
                <w:w w:val="90"/>
                <w:sz w:val="16"/>
              </w:rPr>
              <w:t>ensured</w:t>
            </w:r>
            <w:r>
              <w:rPr>
                <w:spacing w:val="-5"/>
                <w:w w:val="90"/>
                <w:sz w:val="16"/>
              </w:rPr>
              <w:t> </w:t>
            </w:r>
            <w:r>
              <w:rPr>
                <w:w w:val="90"/>
                <w:sz w:val="16"/>
              </w:rPr>
              <w:t>in</w:t>
            </w:r>
            <w:r>
              <w:rPr>
                <w:spacing w:val="-5"/>
                <w:w w:val="90"/>
                <w:sz w:val="16"/>
              </w:rPr>
              <w:t> </w:t>
            </w:r>
            <w:r>
              <w:rPr>
                <w:spacing w:val="-2"/>
                <w:w w:val="90"/>
                <w:sz w:val="16"/>
              </w:rPr>
              <w:t>wards?</w:t>
            </w:r>
          </w:p>
        </w:tc>
      </w:tr>
    </w:tbl>
    <w:p>
      <w:pPr>
        <w:pStyle w:val="BodyText"/>
      </w:pPr>
    </w:p>
    <w:p>
      <w:pPr>
        <w:pStyle w:val="BodyText"/>
      </w:pPr>
    </w:p>
    <w:p>
      <w:pPr>
        <w:pStyle w:val="BodyText"/>
        <w:spacing w:before="18"/>
      </w:pPr>
    </w:p>
    <w:p>
      <w:pPr>
        <w:pStyle w:val="BodyTex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508"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7600">
              <wp:simplePos x="0" y="0"/>
              <wp:positionH relativeFrom="page">
                <wp:posOffset>4559300</wp:posOffset>
              </wp:positionH>
              <wp:positionV relativeFrom="page">
                <wp:posOffset>322579</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9pt;margin-top:25.4pt;width:158.15pt;height:43.15pt;mso-position-horizontal-relative:page;mso-position-vertical-relative:page;z-index:-16058880" id="docshapegroup1" coordorigin="7180,508" coordsize="3163,863">
              <v:shape style="position:absolute;left:8873;top:711;width:1469;height:469" type="#_x0000_t75" id="docshape2" stroked="false">
                <v:imagedata r:id="rId1" o:title=""/>
              </v:shape>
              <v:shape style="position:absolute;left:7180;top:508;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4132" w:right="1416" w:hanging="510"/>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59"/>
      <w:jc w:val="center"/>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2026-08-28T07:04:43Z</dcterms:created>
  <dcterms:modified xsi:type="dcterms:W3CDTF">2026-08-28T07:04:43Z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